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6" w:rsidRPr="00D50B1F" w:rsidRDefault="00A452D6" w:rsidP="00D50B1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50B1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Консультация для педагогов </w:t>
      </w:r>
    </w:p>
    <w:p w:rsidR="000E685C" w:rsidRPr="00D50B1F" w:rsidRDefault="00A452D6" w:rsidP="00D50B1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B1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«Инновационные приёмы проведения артикуляционной гимнастики»</w:t>
      </w:r>
    </w:p>
    <w:p w:rsidR="00A40609" w:rsidRPr="00A452D6" w:rsidRDefault="00A452D6" w:rsidP="00A452D6">
      <w:pPr>
        <w:spacing w:after="0" w:line="360" w:lineRule="auto"/>
        <w:ind w:firstLine="3686"/>
        <w:rPr>
          <w:rFonts w:ascii="Times New Roman" w:hAnsi="Times New Roman" w:cs="Times New Roman"/>
          <w:i/>
          <w:sz w:val="28"/>
          <w:szCs w:val="28"/>
        </w:rPr>
      </w:pPr>
      <w:r w:rsidRPr="00A452D6">
        <w:rPr>
          <w:rFonts w:ascii="Times New Roman" w:hAnsi="Times New Roman" w:cs="Times New Roman"/>
          <w:i/>
          <w:sz w:val="28"/>
          <w:szCs w:val="28"/>
        </w:rPr>
        <w:t>Мартынова Наталья Николаевна,</w:t>
      </w:r>
    </w:p>
    <w:p w:rsidR="00A452D6" w:rsidRPr="00A452D6" w:rsidRDefault="00A452D6" w:rsidP="00A452D6">
      <w:pPr>
        <w:spacing w:after="0" w:line="360" w:lineRule="auto"/>
        <w:ind w:firstLine="3686"/>
        <w:rPr>
          <w:rFonts w:ascii="Times New Roman" w:hAnsi="Times New Roman" w:cs="Times New Roman"/>
          <w:i/>
          <w:sz w:val="28"/>
          <w:szCs w:val="28"/>
        </w:rPr>
      </w:pPr>
      <w:r w:rsidRPr="00A452D6">
        <w:rPr>
          <w:rFonts w:ascii="Times New Roman" w:hAnsi="Times New Roman" w:cs="Times New Roman"/>
          <w:i/>
          <w:sz w:val="28"/>
          <w:szCs w:val="28"/>
        </w:rPr>
        <w:t>учитель-логопед МДОУ «Детский сад № 98»</w:t>
      </w:r>
    </w:p>
    <w:p w:rsidR="00A40609" w:rsidRPr="00A452D6" w:rsidRDefault="00A40609" w:rsidP="00A452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Артикуляционная гимнастика</w:t>
      </w:r>
      <w:r w:rsidR="00A452D6">
        <w:rPr>
          <w:rFonts w:ascii="Times New Roman" w:hAnsi="Times New Roman" w:cs="Times New Roman"/>
          <w:color w:val="CC6600"/>
          <w:sz w:val="28"/>
          <w:szCs w:val="28"/>
        </w:rPr>
        <w:t xml:space="preserve"> </w:t>
      </w:r>
      <w:r w:rsidR="00A452D6">
        <w:rPr>
          <w:rFonts w:ascii="Times New Roman" w:hAnsi="Times New Roman" w:cs="Times New Roman"/>
          <w:sz w:val="28"/>
          <w:szCs w:val="28"/>
        </w:rPr>
        <w:t>–</w:t>
      </w:r>
      <w:r w:rsidRPr="00A452D6">
        <w:rPr>
          <w:rFonts w:ascii="Times New Roman" w:hAnsi="Times New Roman" w:cs="Times New Roman"/>
          <w:sz w:val="28"/>
          <w:szCs w:val="28"/>
        </w:rPr>
        <w:t xml:space="preserve"> 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>это совокупность специальных упражнений, нап</w:t>
      </w:r>
      <w:r w:rsidR="00A452D6">
        <w:rPr>
          <w:rFonts w:ascii="Times New Roman" w:eastAsia="Times New Roman" w:hAnsi="Times New Roman" w:cs="Times New Roman"/>
          <w:sz w:val="28"/>
          <w:szCs w:val="28"/>
        </w:rPr>
        <w:t xml:space="preserve">равленных на укрепление 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>мышц артикуляционного аппарата, развитие силы, подвижности и дифференцированности движений органов, участвующих в речевом процессе.</w:t>
      </w:r>
    </w:p>
    <w:p w:rsidR="00A40609" w:rsidRPr="00A452D6" w:rsidRDefault="00A40609" w:rsidP="00A452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Цель артикуляционной гимнастики:</w:t>
      </w:r>
      <w:r w:rsidRPr="00A452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выработка 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A452D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сложные, необходимые для правильного произнесения звуков.</w:t>
      </w:r>
    </w:p>
    <w:p w:rsidR="00A40609" w:rsidRPr="00A452D6" w:rsidRDefault="00A40609" w:rsidP="00A452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sz w:val="28"/>
          <w:szCs w:val="28"/>
        </w:rPr>
        <w:t>Двигательно-кинестетический метод предполагает установление связи между движением артикуляционных мышц и их ощущением. Например, если ребенок не может сам обнажить верхние зубы, логопед приподнимает указательным пальцем верхнюю губу ребенка. Таким образом, создается новое ощущение - приподнимание верхней губы.</w:t>
      </w:r>
    </w:p>
    <w:p w:rsidR="00A40609" w:rsidRPr="00A452D6" w:rsidRDefault="00A40609" w:rsidP="00790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790478">
        <w:rPr>
          <w:rFonts w:ascii="Times New Roman" w:eastAsia="Times New Roman" w:hAnsi="Times New Roman" w:cs="Times New Roman"/>
          <w:sz w:val="28"/>
          <w:szCs w:val="28"/>
        </w:rPr>
        <w:t>слухо-зрительно-кинестетического</w:t>
      </w:r>
      <w:proofErr w:type="spellEnd"/>
      <w:r w:rsidRPr="00790478">
        <w:rPr>
          <w:rFonts w:ascii="Times New Roman" w:eastAsia="Times New Roman" w:hAnsi="Times New Roman" w:cs="Times New Roman"/>
          <w:sz w:val="28"/>
          <w:szCs w:val="28"/>
        </w:rPr>
        <w:t xml:space="preserve"> метода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установлении связей между восприятием звука на слух, зрительным образом артикуляционного уклада и двигательным ощущением при его произношении. Для формирования </w:t>
      </w:r>
      <w:proofErr w:type="spellStart"/>
      <w:r w:rsidRPr="00A452D6">
        <w:rPr>
          <w:rFonts w:ascii="Times New Roman" w:eastAsia="Times New Roman" w:hAnsi="Times New Roman" w:cs="Times New Roman"/>
          <w:sz w:val="28"/>
          <w:szCs w:val="28"/>
        </w:rPr>
        <w:t>слухо-зрительного</w:t>
      </w:r>
      <w:proofErr w:type="spellEnd"/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образа звука логопед демонстрирует ребенку артикуляционную схему, показывает положение артикуляционного уклада с помощью рук с одновременным произношением звука. Например, при постановке звука [ш] ребенка просят сделать ладошку и язычок «чашечкой», произнести звук и одновременно удерживать ладонь руки в форме чашечки.</w:t>
      </w:r>
    </w:p>
    <w:p w:rsidR="00A40609" w:rsidRPr="00A452D6" w:rsidRDefault="00A40609" w:rsidP="00790478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52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Артикуляционная гимнастика дается детям нелегко, отнимает много энергии, требует усидчивости и терпения. Прибавив к упражнениям немного игровой ситуации, включая в работу различные анализаторы, движения рук к движениям язычка,  используя многообразие вспомогательного</w:t>
      </w:r>
      <w:r w:rsidRPr="00A452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материала и  увлекая в мир Веселого Язычка, учитель-логопед преодолеет у ребенка негативизм, связанный с необходимостью многократно повторять определенные артикуляционные уклады. </w:t>
      </w:r>
    </w:p>
    <w:p w:rsidR="00C2522D" w:rsidRPr="00A452D6" w:rsidRDefault="00790478" w:rsidP="0079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Артикуляционные </w:t>
      </w:r>
      <w:r w:rsidR="00C2522D" w:rsidRPr="00A452D6">
        <w:rPr>
          <w:rFonts w:ascii="Times New Roman" w:hAnsi="Times New Roman" w:cs="Times New Roman"/>
          <w:sz w:val="28"/>
          <w:szCs w:val="28"/>
        </w:rPr>
        <w:t>упражнения преподносятся детям в виде сказок, стихов, загадок, считалок, образных иллюстраций, слайдов. Занятие становится интересным, увлекательным, эмоциональным. Ребёнок не замечает, что его учат. А это значит, что процесс развития артикуляционной моторики протекает активнее, быстрее, преодоление трудностей проходит легче. Одним из интересных упражнений – это упражнения с бусиной.</w:t>
      </w:r>
    </w:p>
    <w:p w:rsidR="00C2522D" w:rsidRPr="00790478" w:rsidRDefault="00C2522D" w:rsidP="00A452D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5"/>
          <w:sz w:val="28"/>
          <w:szCs w:val="28"/>
        </w:rPr>
      </w:pPr>
      <w:r w:rsidRPr="00790478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15"/>
          <w:sz w:val="28"/>
          <w:szCs w:val="28"/>
        </w:rPr>
        <w:t xml:space="preserve">Занимательные упражнения с бусиной  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C2522D" w:rsidRPr="00A452D6" w:rsidTr="00790478">
        <w:trPr>
          <w:trHeight w:val="2458"/>
        </w:trPr>
        <w:tc>
          <w:tcPr>
            <w:tcW w:w="9606" w:type="dxa"/>
            <w:tcBorders>
              <w:top w:val="thinThickThinSmallGap" w:sz="12" w:space="0" w:color="800000"/>
              <w:left w:val="thinThickThinSmallGap" w:sz="12" w:space="0" w:color="800000"/>
              <w:bottom w:val="thinThickThinSmallGap" w:sz="12" w:space="0" w:color="800000"/>
              <w:right w:val="thinThickThinSmallGap" w:sz="12" w:space="0" w:color="800000"/>
            </w:tcBorders>
          </w:tcPr>
          <w:p w:rsidR="00C2522D" w:rsidRPr="00A452D6" w:rsidRDefault="00C2522D" w:rsidP="00A452D6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eastAsia="ru-RU"/>
              </w:rPr>
            </w:pPr>
            <w:r w:rsidRPr="00A452D6">
              <w:rPr>
                <w:rFonts w:ascii="Times New Roman" w:eastAsia="Times New Roman" w:hAnsi="Times New Roman" w:cs="Times New Roman"/>
                <w:b/>
                <w:i/>
                <w:color w:val="993300"/>
                <w:sz w:val="28"/>
                <w:szCs w:val="28"/>
                <w:lang w:eastAsia="ru-RU"/>
              </w:rPr>
              <w:t>Дополнительные указания к использованию бусины в упражнениях:</w:t>
            </w:r>
          </w:p>
          <w:p w:rsidR="00C2522D" w:rsidRPr="00A452D6" w:rsidRDefault="00C2522D" w:rsidP="00790478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E8637"/>
                <w:sz w:val="28"/>
                <w:szCs w:val="28"/>
                <w:lang w:eastAsia="ru-RU"/>
              </w:rPr>
            </w:pPr>
            <w:r w:rsidRPr="00A45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Шарик (бусина) должен быть строго индивидуальным. </w:t>
            </w:r>
          </w:p>
          <w:p w:rsidR="00C2522D" w:rsidRPr="00A452D6" w:rsidRDefault="00C2522D" w:rsidP="00790478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E8637"/>
                <w:sz w:val="28"/>
                <w:szCs w:val="28"/>
                <w:lang w:eastAsia="ru-RU"/>
              </w:rPr>
            </w:pPr>
            <w:r w:rsidRPr="00A45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Соблюдать гигиену рук перед занятием.</w:t>
            </w:r>
          </w:p>
          <w:p w:rsidR="00C2522D" w:rsidRPr="00A452D6" w:rsidRDefault="00C2522D" w:rsidP="00790478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E8637"/>
                <w:sz w:val="28"/>
                <w:szCs w:val="28"/>
                <w:lang w:eastAsia="ru-RU"/>
              </w:rPr>
            </w:pPr>
            <w:r w:rsidRPr="00A45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Приготовить носовой платок (салфетку).</w:t>
            </w:r>
          </w:p>
          <w:p w:rsidR="00C2522D" w:rsidRPr="00A452D6" w:rsidRDefault="00C2522D" w:rsidP="00790478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E8637"/>
                <w:sz w:val="28"/>
                <w:szCs w:val="28"/>
                <w:lang w:eastAsia="ru-RU"/>
              </w:rPr>
            </w:pPr>
            <w:r w:rsidRPr="00A45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Шарик (бусину) с веревочкой после каждого занятия тщательно промывать теплой водой с детским мылом и просушивать салфеткой.</w:t>
            </w:r>
          </w:p>
          <w:p w:rsidR="00C2522D" w:rsidRPr="00A452D6" w:rsidRDefault="00C2522D" w:rsidP="00790478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E8637"/>
                <w:sz w:val="28"/>
                <w:szCs w:val="28"/>
                <w:lang w:eastAsia="ru-RU"/>
              </w:rPr>
            </w:pPr>
            <w:r w:rsidRPr="00A45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Сладкую бусину в качестве вознаграждения позволить съесть ребенку по окончании выполнения упражнений.</w:t>
            </w:r>
          </w:p>
          <w:p w:rsidR="00C2522D" w:rsidRPr="00A452D6" w:rsidRDefault="00C2522D" w:rsidP="00790478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E8637"/>
                <w:sz w:val="28"/>
                <w:szCs w:val="28"/>
                <w:lang w:eastAsia="ru-RU"/>
              </w:rPr>
            </w:pPr>
            <w:r w:rsidRPr="00A452D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случаях проявления аллергии у ребенка рекомендуется использовать пластмассовую бусину.</w:t>
            </w:r>
          </w:p>
        </w:tc>
      </w:tr>
    </w:tbl>
    <w:p w:rsidR="00790478" w:rsidRDefault="00790478" w:rsidP="00A452D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153EE" w:rsidRPr="00790478" w:rsidRDefault="009153EE" w:rsidP="00790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Готовое ожерелье (нитка-резинка) с бусиной надето на шею ребенка. </w:t>
      </w:r>
      <w:proofErr w:type="gramStart"/>
      <w:r w:rsidRPr="00A452D6">
        <w:rPr>
          <w:rFonts w:ascii="Times New Roman" w:eastAsia="Times New Roman" w:hAnsi="Times New Roman" w:cs="Times New Roman"/>
          <w:sz w:val="28"/>
          <w:szCs w:val="28"/>
        </w:rPr>
        <w:t>Переднюю</w:t>
      </w:r>
      <w:proofErr w:type="gramEnd"/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часть нити, натянув по обе стороны от бусины, удерживаем в руках.</w:t>
      </w:r>
    </w:p>
    <w:p w:rsidR="009153EE" w:rsidRPr="00A452D6" w:rsidRDefault="009153EE" w:rsidP="00790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«Послушный Язычок»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>. Губы в улыбке. Язык распластан на нижней губе. Бусина лежит на передней части языка.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 xml:space="preserve">Этот маленький дружок – 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Твой весёлый Язычок.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Чтоб он ловким был, умелым,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Чтобы слушался тебя,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Каждый день зарядку делай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Перед зеркалом, шутя!</w:t>
      </w:r>
    </w:p>
    <w:p w:rsidR="009153EE" w:rsidRPr="00A452D6" w:rsidRDefault="009153EE" w:rsidP="007904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sz w:val="28"/>
          <w:szCs w:val="28"/>
        </w:rPr>
        <w:t>«Маятник».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Двигать бусину по горизонтально натянутой на пальцах обеих рук нити языком вправо-влево.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Маятник туда, сюда</w:t>
      </w:r>
    </w:p>
    <w:p w:rsidR="009153EE" w:rsidRPr="00790478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Делает вот так: «Раз – два»</w:t>
      </w:r>
    </w:p>
    <w:p w:rsidR="009153EE" w:rsidRPr="00A452D6" w:rsidRDefault="009153EE" w:rsidP="00790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sz w:val="28"/>
          <w:szCs w:val="28"/>
        </w:rPr>
        <w:t>«Лифт».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Двигать бусину по вертикально натянутой нити вверх (вниз шарик падает произвольно).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Лифта чудо-механизм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Вызывает оптимизм:</w:t>
      </w:r>
    </w:p>
    <w:p w:rsidR="00790478" w:rsidRDefault="00790478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Кнопочку нажал, и вот-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Он тебя наверх везёт!</w:t>
      </w:r>
    </w:p>
    <w:p w:rsidR="009153EE" w:rsidRPr="00A452D6" w:rsidRDefault="009153EE" w:rsidP="00790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sz w:val="28"/>
          <w:szCs w:val="28"/>
        </w:rPr>
        <w:t>«Чай с конфеткой».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Язык - «чашечкой». Поймать бусину в "чашечку", «проглотить» - присосать  язык с бусинкой к нёбу.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Эту чашечку, дружок,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Сделал ловкий язычок.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Можно чай туда налить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И с конфетами попить.</w:t>
      </w:r>
    </w:p>
    <w:p w:rsidR="009153EE" w:rsidRPr="00A452D6" w:rsidRDefault="009153EE" w:rsidP="00790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sz w:val="28"/>
          <w:szCs w:val="28"/>
        </w:rPr>
        <w:t>«Болтушка».</w:t>
      </w: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>Толкать языком бусину вверх-вниз, веревка натянута горизонтально.</w:t>
      </w:r>
    </w:p>
    <w:p w:rsidR="009153EE" w:rsidRPr="00A452D6" w:rsidRDefault="009153EE" w:rsidP="00790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«Грибок». 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>Усложнение привычного упражнения тем, что на спинку языка кладется бусина.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 xml:space="preserve">Вверх подняли язычок, 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 xml:space="preserve">Стал похож он на грибок. 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 xml:space="preserve">Мы подержим так немножко </w:t>
      </w:r>
    </w:p>
    <w:p w:rsidR="009153EE" w:rsidRPr="00790478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А затем потянем ножку.</w:t>
      </w:r>
    </w:p>
    <w:p w:rsidR="009153EE" w:rsidRPr="00A452D6" w:rsidRDefault="009153EE" w:rsidP="00790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sz w:val="28"/>
          <w:szCs w:val="28"/>
        </w:rPr>
        <w:t>«Пофыркаем!».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Ловить бусину губами (вар 2: бусина между верхней губой и распластанным языком), с силой выталкивать, "выплевывая" её.</w:t>
      </w:r>
    </w:p>
    <w:p w:rsidR="009153EE" w:rsidRPr="00A452D6" w:rsidRDefault="009153EE" w:rsidP="00790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sz w:val="28"/>
          <w:szCs w:val="28"/>
        </w:rPr>
        <w:t>«Орешек».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Поймать шарик губами. Сомкнуть губы, насколько это можно, покатать шарик от щеки к щеке.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 xml:space="preserve">Как-то раз, ну просто смех, 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 xml:space="preserve">Взялся Зайка грызть орех. </w:t>
      </w:r>
    </w:p>
    <w:p w:rsidR="009153EE" w:rsidRPr="00A452D6" w:rsidRDefault="009153EE" w:rsidP="00790478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 xml:space="preserve">Да, орешки - не морковка, </w:t>
      </w:r>
    </w:p>
    <w:p w:rsidR="009153EE" w:rsidRPr="00A452D6" w:rsidRDefault="009153EE" w:rsidP="00D50B1F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Чтобы грызть, нужна сноровка.</w:t>
      </w:r>
    </w:p>
    <w:p w:rsidR="009153EE" w:rsidRPr="00A452D6" w:rsidRDefault="009153EE" w:rsidP="00D50B1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b/>
          <w:sz w:val="28"/>
          <w:szCs w:val="28"/>
        </w:rPr>
        <w:t>«Весёлая школа».</w:t>
      </w:r>
      <w:r w:rsidRPr="00A452D6">
        <w:rPr>
          <w:rFonts w:ascii="Times New Roman" w:eastAsia="Times New Roman" w:hAnsi="Times New Roman" w:cs="Times New Roman"/>
          <w:sz w:val="28"/>
          <w:szCs w:val="28"/>
        </w:rPr>
        <w:t xml:space="preserve"> Рассказывать скороговорки с шариком во рту, держа руками веревочку.</w:t>
      </w:r>
    </w:p>
    <w:p w:rsidR="009153EE" w:rsidRPr="00A452D6" w:rsidRDefault="009153EE" w:rsidP="00D50B1F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Кто хочет разговаривать,</w:t>
      </w:r>
    </w:p>
    <w:p w:rsidR="009153EE" w:rsidRPr="00A452D6" w:rsidRDefault="009153EE" w:rsidP="00D50B1F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Тот должен выговаривать</w:t>
      </w:r>
    </w:p>
    <w:p w:rsidR="009153EE" w:rsidRPr="00A452D6" w:rsidRDefault="009153EE" w:rsidP="00D50B1F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Все правильно и внятно,</w:t>
      </w:r>
    </w:p>
    <w:p w:rsidR="009153EE" w:rsidRPr="00A452D6" w:rsidRDefault="009153EE" w:rsidP="00D50B1F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Чтоб было всем понятно.</w:t>
      </w:r>
    </w:p>
    <w:p w:rsidR="009153EE" w:rsidRPr="00A452D6" w:rsidRDefault="009153EE" w:rsidP="00D50B1F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Мы будем разговаривать</w:t>
      </w:r>
    </w:p>
    <w:p w:rsidR="009153EE" w:rsidRPr="00A452D6" w:rsidRDefault="009153EE" w:rsidP="00D50B1F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И будем выговаривать</w:t>
      </w:r>
    </w:p>
    <w:p w:rsidR="009153EE" w:rsidRPr="00A452D6" w:rsidRDefault="009153EE" w:rsidP="00D50B1F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Так правильно и внятно,</w:t>
      </w:r>
    </w:p>
    <w:p w:rsidR="009153EE" w:rsidRPr="00A452D6" w:rsidRDefault="009153EE" w:rsidP="00D50B1F">
      <w:pPr>
        <w:spacing w:after="0" w:line="360" w:lineRule="auto"/>
        <w:ind w:firstLine="226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452D6">
        <w:rPr>
          <w:rFonts w:ascii="Times New Roman" w:eastAsia="Times New Roman" w:hAnsi="Times New Roman" w:cs="Times New Roman"/>
          <w:i/>
          <w:sz w:val="28"/>
          <w:szCs w:val="28"/>
        </w:rPr>
        <w:t>Чтоб было всем понятно</w:t>
      </w:r>
    </w:p>
    <w:p w:rsidR="009153EE" w:rsidRPr="00D50B1F" w:rsidRDefault="009153EE" w:rsidP="00A452D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50B1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Уважаемые педагоги!</w:t>
      </w:r>
    </w:p>
    <w:p w:rsidR="009153EE" w:rsidRPr="00D50B1F" w:rsidRDefault="00D50B1F" w:rsidP="00D50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D50B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Помните! Похвала и поощрение </w:t>
      </w:r>
      <w:r w:rsidR="009153EE" w:rsidRPr="00D50B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придадут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ребёнку уверенности</w:t>
      </w:r>
      <w:r w:rsidR="009153EE" w:rsidRPr="00D50B1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в своих силах и помогут быстрее овладеть артикуляционными  движениями, а значит, быстрее овладеть и правильным произношением звуков речи.</w:t>
      </w:r>
    </w:p>
    <w:p w:rsidR="009153EE" w:rsidRPr="00D50B1F" w:rsidRDefault="009153EE" w:rsidP="00A452D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50B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У вас всё получится!</w:t>
      </w:r>
    </w:p>
    <w:p w:rsidR="009153EE" w:rsidRPr="009153EE" w:rsidRDefault="009153EE" w:rsidP="00A452D6">
      <w:p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A40609" w:rsidRDefault="00A40609" w:rsidP="00A40609"/>
    <w:sectPr w:rsidR="00A40609" w:rsidSect="00A4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84A"/>
    <w:multiLevelType w:val="hybridMultilevel"/>
    <w:tmpl w:val="75800AF8"/>
    <w:lvl w:ilvl="0" w:tplc="AB289AC4">
      <w:start w:val="1"/>
      <w:numFmt w:val="bullet"/>
      <w:lvlText w:val=""/>
      <w:lvlJc w:val="left"/>
      <w:pPr>
        <w:tabs>
          <w:tab w:val="num" w:pos="0"/>
        </w:tabs>
        <w:ind w:left="580" w:hanging="360"/>
      </w:pPr>
      <w:rPr>
        <w:rFonts w:ascii="Wingdings" w:hAnsi="Wingdings" w:hint="default"/>
        <w:b w:val="0"/>
        <w:i w:val="0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14FC2F80"/>
    <w:multiLevelType w:val="hybridMultilevel"/>
    <w:tmpl w:val="E6F04AAE"/>
    <w:lvl w:ilvl="0" w:tplc="3F5E88E0">
      <w:start w:val="1"/>
      <w:numFmt w:val="bullet"/>
      <w:lvlText w:val="o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D92665"/>
    <w:multiLevelType w:val="hybridMultilevel"/>
    <w:tmpl w:val="559A7992"/>
    <w:lvl w:ilvl="0" w:tplc="4E8846A2">
      <w:start w:val="1"/>
      <w:numFmt w:val="bullet"/>
      <w:lvlText w:val=""/>
      <w:lvlJc w:val="left"/>
      <w:pPr>
        <w:tabs>
          <w:tab w:val="num" w:pos="-110"/>
        </w:tabs>
        <w:ind w:left="470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55BD08F5"/>
    <w:multiLevelType w:val="hybridMultilevel"/>
    <w:tmpl w:val="A342A64E"/>
    <w:lvl w:ilvl="0" w:tplc="4E8846A2">
      <w:start w:val="1"/>
      <w:numFmt w:val="bullet"/>
      <w:lvlText w:val=""/>
      <w:lvlJc w:val="left"/>
      <w:pPr>
        <w:tabs>
          <w:tab w:val="num" w:pos="-110"/>
        </w:tabs>
        <w:ind w:left="470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64F30BA4"/>
    <w:multiLevelType w:val="hybridMultilevel"/>
    <w:tmpl w:val="8F88F364"/>
    <w:lvl w:ilvl="0" w:tplc="4E8846A2">
      <w:start w:val="1"/>
      <w:numFmt w:val="bullet"/>
      <w:lvlText w:val=""/>
      <w:lvlJc w:val="left"/>
      <w:pPr>
        <w:tabs>
          <w:tab w:val="num" w:pos="-110"/>
        </w:tabs>
        <w:ind w:left="470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>
    <w:nsid w:val="65705617"/>
    <w:multiLevelType w:val="hybridMultilevel"/>
    <w:tmpl w:val="FE36112A"/>
    <w:lvl w:ilvl="0" w:tplc="AB289AC4">
      <w:start w:val="1"/>
      <w:numFmt w:val="bullet"/>
      <w:lvlText w:val=""/>
      <w:lvlJc w:val="left"/>
      <w:pPr>
        <w:tabs>
          <w:tab w:val="num" w:pos="0"/>
        </w:tabs>
        <w:ind w:left="580" w:hanging="360"/>
      </w:pPr>
      <w:rPr>
        <w:rFonts w:ascii="Wingdings" w:hAnsi="Wingdings" w:hint="default"/>
        <w:b w:val="0"/>
        <w:i w:val="0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658C6935"/>
    <w:multiLevelType w:val="hybridMultilevel"/>
    <w:tmpl w:val="ED1ABB72"/>
    <w:lvl w:ilvl="0" w:tplc="4E8846A2">
      <w:start w:val="1"/>
      <w:numFmt w:val="bullet"/>
      <w:lvlText w:val=""/>
      <w:lvlJc w:val="left"/>
      <w:pPr>
        <w:tabs>
          <w:tab w:val="num" w:pos="-163"/>
        </w:tabs>
        <w:ind w:left="417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11FB7"/>
    <w:multiLevelType w:val="hybridMultilevel"/>
    <w:tmpl w:val="AD1C9454"/>
    <w:lvl w:ilvl="0" w:tplc="4E8846A2">
      <w:start w:val="1"/>
      <w:numFmt w:val="bullet"/>
      <w:lvlText w:val=""/>
      <w:lvlJc w:val="left"/>
      <w:pPr>
        <w:tabs>
          <w:tab w:val="num" w:pos="-163"/>
        </w:tabs>
        <w:ind w:left="417" w:hanging="360"/>
      </w:pPr>
      <w:rPr>
        <w:rFonts w:ascii="Wingdings" w:hAnsi="Wingdings" w:hint="default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52CC3"/>
    <w:multiLevelType w:val="hybridMultilevel"/>
    <w:tmpl w:val="D8EEB8D4"/>
    <w:lvl w:ilvl="0" w:tplc="AB289AC4">
      <w:start w:val="1"/>
      <w:numFmt w:val="bullet"/>
      <w:lvlText w:val=""/>
      <w:lvlJc w:val="left"/>
      <w:pPr>
        <w:tabs>
          <w:tab w:val="num" w:pos="0"/>
        </w:tabs>
        <w:ind w:left="580" w:hanging="360"/>
      </w:pPr>
      <w:rPr>
        <w:rFonts w:ascii="Wingdings" w:hAnsi="Wingdings" w:hint="default"/>
        <w:b w:val="0"/>
        <w:i w:val="0"/>
        <w:color w:val="993300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C27"/>
    <w:rsid w:val="000E685C"/>
    <w:rsid w:val="00790478"/>
    <w:rsid w:val="008076FB"/>
    <w:rsid w:val="009153EE"/>
    <w:rsid w:val="00A40609"/>
    <w:rsid w:val="00A452D6"/>
    <w:rsid w:val="00C2522D"/>
    <w:rsid w:val="00CD6C27"/>
    <w:rsid w:val="00D5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153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53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A428F-06A9-407E-A7E0-0ADB0D4F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Home</cp:lastModifiedBy>
  <cp:revision>4</cp:revision>
  <dcterms:created xsi:type="dcterms:W3CDTF">2022-01-15T19:58:00Z</dcterms:created>
  <dcterms:modified xsi:type="dcterms:W3CDTF">2025-02-13T19:46:00Z</dcterms:modified>
</cp:coreProperties>
</file>