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896" w:rsidRPr="00AE5A02" w:rsidRDefault="00F61896" w:rsidP="00F6189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B5134">
        <w:rPr>
          <w:rFonts w:ascii="Times New Roman" w:hAnsi="Times New Roman"/>
          <w:b/>
          <w:sz w:val="32"/>
          <w:szCs w:val="32"/>
        </w:rPr>
        <w:t>«</w:t>
      </w:r>
      <w:r w:rsidRPr="00AE5A02">
        <w:rPr>
          <w:rFonts w:ascii="Times New Roman" w:hAnsi="Times New Roman"/>
          <w:b/>
          <w:sz w:val="28"/>
          <w:szCs w:val="28"/>
        </w:rPr>
        <w:t xml:space="preserve">Артикуляционные упражнения в стихах </w:t>
      </w:r>
    </w:p>
    <w:p w:rsidR="00F61896" w:rsidRDefault="00F61896" w:rsidP="00F61896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AE5A02">
        <w:rPr>
          <w:rFonts w:ascii="Times New Roman" w:hAnsi="Times New Roman"/>
          <w:b/>
          <w:sz w:val="28"/>
          <w:szCs w:val="28"/>
        </w:rPr>
        <w:t>с сочетанием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AB5134">
        <w:rPr>
          <w:rFonts w:ascii="Times New Roman" w:hAnsi="Times New Roman"/>
          <w:b/>
          <w:sz w:val="32"/>
          <w:szCs w:val="32"/>
        </w:rPr>
        <w:t xml:space="preserve">элементов </w:t>
      </w:r>
      <w:proofErr w:type="spellStart"/>
      <w:r w:rsidRPr="00AB5134">
        <w:rPr>
          <w:rFonts w:ascii="Times New Roman" w:hAnsi="Times New Roman"/>
          <w:b/>
          <w:sz w:val="32"/>
          <w:szCs w:val="32"/>
        </w:rPr>
        <w:t>биоэнергопластики</w:t>
      </w:r>
      <w:proofErr w:type="spellEnd"/>
      <w:r w:rsidRPr="00AB5134">
        <w:rPr>
          <w:rFonts w:ascii="Times New Roman" w:hAnsi="Times New Roman"/>
          <w:b/>
          <w:sz w:val="32"/>
          <w:szCs w:val="32"/>
        </w:rPr>
        <w:t>»</w:t>
      </w:r>
    </w:p>
    <w:p w:rsidR="00F61896" w:rsidRDefault="00F61896" w:rsidP="00F61896">
      <w:pPr>
        <w:spacing w:after="0"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223520</wp:posOffset>
            </wp:positionV>
            <wp:extent cx="1703070" cy="1261745"/>
            <wp:effectExtent l="19050" t="0" r="0" b="0"/>
            <wp:wrapNone/>
            <wp:docPr id="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1003" t="26401" r="13315" b="27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26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W w:w="0" w:type="auto"/>
        <w:tblLook w:val="04A0"/>
      </w:tblPr>
      <w:tblGrid>
        <w:gridCol w:w="4998"/>
        <w:gridCol w:w="4999"/>
      </w:tblGrid>
      <w:tr w:rsidR="00F61896" w:rsidTr="00D967FB">
        <w:tc>
          <w:tcPr>
            <w:tcW w:w="4998" w:type="dxa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999" w:type="dxa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0760">
              <w:rPr>
                <w:rFonts w:ascii="Times New Roman" w:hAnsi="Times New Roman"/>
                <w:b/>
                <w:sz w:val="24"/>
                <w:szCs w:val="24"/>
              </w:rPr>
              <w:t>1. Заборчик</w:t>
            </w: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760">
              <w:rPr>
                <w:rFonts w:ascii="Times New Roman" w:hAnsi="Times New Roman"/>
                <w:sz w:val="24"/>
                <w:szCs w:val="24"/>
              </w:rPr>
              <w:t>Улыбнутся наши губки,</w:t>
            </w: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760">
              <w:rPr>
                <w:rFonts w:ascii="Times New Roman" w:hAnsi="Times New Roman"/>
                <w:sz w:val="24"/>
                <w:szCs w:val="24"/>
              </w:rPr>
              <w:t>Полюбуемся на зубки.</w:t>
            </w: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760">
              <w:rPr>
                <w:rFonts w:ascii="Times New Roman" w:hAnsi="Times New Roman"/>
                <w:sz w:val="24"/>
                <w:szCs w:val="24"/>
              </w:rPr>
              <w:t>Все стоят, как на подбор -</w:t>
            </w: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760">
              <w:rPr>
                <w:rFonts w:ascii="Times New Roman" w:hAnsi="Times New Roman"/>
                <w:sz w:val="24"/>
                <w:szCs w:val="24"/>
              </w:rPr>
              <w:t>Не заборчик, а забор!</w:t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61896" w:rsidTr="00D967FB">
        <w:tc>
          <w:tcPr>
            <w:tcW w:w="9997" w:type="dxa"/>
            <w:gridSpan w:val="2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3304430</wp:posOffset>
                  </wp:positionH>
                  <wp:positionV relativeFrom="paragraph">
                    <wp:posOffset>66400</wp:posOffset>
                  </wp:positionV>
                  <wp:extent cx="1511576" cy="2146852"/>
                  <wp:effectExtent l="19050" t="0" r="0" b="0"/>
                  <wp:wrapNone/>
                  <wp:docPr id="59" name="Рисунок 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60000"/>
                          </a:blip>
                          <a:srcRect t="5635" b="5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576" cy="2146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919867</wp:posOffset>
                  </wp:positionH>
                  <wp:positionV relativeFrom="paragraph">
                    <wp:posOffset>6764</wp:posOffset>
                  </wp:positionV>
                  <wp:extent cx="1600200" cy="2256183"/>
                  <wp:effectExtent l="0" t="0" r="0" b="0"/>
                  <wp:wrapNone/>
                  <wp:docPr id="64" name="Рисунок 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60000"/>
                          </a:blip>
                          <a:srcRect t="6802" b="5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256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61896" w:rsidTr="00D967FB">
        <w:tc>
          <w:tcPr>
            <w:tcW w:w="9997" w:type="dxa"/>
            <w:gridSpan w:val="2"/>
          </w:tcPr>
          <w:p w:rsidR="00F61896" w:rsidRDefault="00F61896" w:rsidP="00D967FB">
            <w:pPr>
              <w:contextualSpacing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9B52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Губы в «открытой» улыбке, зубы сомкнуты. Поставить перед собой обе руки ладонями к себе с соединёнными пальцами, по направлению «вверх». Удерживать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артикуляционную </w:t>
            </w:r>
            <w:r w:rsidRPr="009B52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позу 5-8“.  Затем губы сомкнуть (без сжатия), пальцы свернуть в положение «кулачки».</w:t>
            </w:r>
          </w:p>
        </w:tc>
      </w:tr>
    </w:tbl>
    <w:p w:rsidR="00F61896" w:rsidRPr="00051870" w:rsidRDefault="00F61896" w:rsidP="00F6189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998"/>
        <w:gridCol w:w="4999"/>
      </w:tblGrid>
      <w:tr w:rsidR="00F61896" w:rsidTr="00D967FB">
        <w:tc>
          <w:tcPr>
            <w:tcW w:w="4998" w:type="dxa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919867</wp:posOffset>
                  </wp:positionH>
                  <wp:positionV relativeFrom="paragraph">
                    <wp:posOffset>1244018</wp:posOffset>
                  </wp:positionV>
                  <wp:extent cx="1948898" cy="2266122"/>
                  <wp:effectExtent l="19050" t="0" r="0" b="0"/>
                  <wp:wrapNone/>
                  <wp:docPr id="11" name="Рисунок 5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40000"/>
                          </a:blip>
                          <a:srcRect t="4764" b="2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898" cy="2266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1038308</wp:posOffset>
                  </wp:positionH>
                  <wp:positionV relativeFrom="paragraph">
                    <wp:posOffset>60242</wp:posOffset>
                  </wp:positionV>
                  <wp:extent cx="1243219" cy="1182756"/>
                  <wp:effectExtent l="19050" t="0" r="0" b="0"/>
                  <wp:wrapNone/>
                  <wp:docPr id="58" name="Рисунок 7" descr="http://lacornichemotel.com/wp-content/uploads/cute-hippo-coloring-pages-hippo-outline-drawing-at-getdrawings-com-free-for-personal-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lacornichemotel.com/wp-content/uploads/cute-hippo-coloring-pages-hippo-outline-drawing-at-getdrawings-com-free-for-personal-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219" cy="1182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9" w:type="dxa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896" w:rsidRPr="00051870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0760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proofErr w:type="spellStart"/>
            <w:r w:rsidRPr="00E20760">
              <w:rPr>
                <w:rFonts w:ascii="Times New Roman" w:hAnsi="Times New Roman"/>
                <w:b/>
                <w:sz w:val="24"/>
                <w:szCs w:val="24"/>
              </w:rPr>
              <w:t>Бегемотик</w:t>
            </w:r>
            <w:proofErr w:type="spellEnd"/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760">
              <w:rPr>
                <w:rFonts w:ascii="Times New Roman" w:hAnsi="Times New Roman"/>
                <w:sz w:val="24"/>
                <w:szCs w:val="24"/>
              </w:rPr>
              <w:t>Широко открыли ротик -</w:t>
            </w: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760">
              <w:rPr>
                <w:rFonts w:ascii="Times New Roman" w:hAnsi="Times New Roman"/>
                <w:sz w:val="24"/>
                <w:szCs w:val="24"/>
              </w:rPr>
              <w:t>Получился «</w:t>
            </w:r>
            <w:proofErr w:type="spellStart"/>
            <w:r w:rsidRPr="00E20760">
              <w:rPr>
                <w:rFonts w:ascii="Times New Roman" w:hAnsi="Times New Roman"/>
                <w:sz w:val="24"/>
                <w:szCs w:val="24"/>
              </w:rPr>
              <w:t>бегемотик</w:t>
            </w:r>
            <w:proofErr w:type="spellEnd"/>
            <w:r w:rsidRPr="00E20760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Зубки все пересчитали,</w:t>
            </w: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Рот закрыли, не устали</w:t>
            </w:r>
            <w:r w:rsidRPr="00E2076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61896" w:rsidTr="00D967FB">
        <w:tc>
          <w:tcPr>
            <w:tcW w:w="9997" w:type="dxa"/>
            <w:gridSpan w:val="2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3403821</wp:posOffset>
                  </wp:positionH>
                  <wp:positionV relativeFrom="paragraph">
                    <wp:posOffset>59524</wp:posOffset>
                  </wp:positionV>
                  <wp:extent cx="1726368" cy="2242349"/>
                  <wp:effectExtent l="19050" t="0" r="7182" b="0"/>
                  <wp:wrapNone/>
                  <wp:docPr id="56" name="Рисунок 1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40000"/>
                          </a:blip>
                          <a:srcRect l="458" t="9250" b="5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022" cy="2241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61896" w:rsidTr="00D967FB">
        <w:tc>
          <w:tcPr>
            <w:tcW w:w="9997" w:type="dxa"/>
            <w:gridSpan w:val="2"/>
          </w:tcPr>
          <w:p w:rsidR="00F61896" w:rsidRPr="00051870" w:rsidRDefault="00F61896" w:rsidP="00D967FB">
            <w:pPr>
              <w:ind w:right="159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43D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Рот широко открыть, губы обнажают зубы, язык лежит в расслабленном состоянии возле нижних зубов. Растопырить пальцы обеих рук на уровне плеч.  Удерживать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артикуляционную </w:t>
            </w:r>
            <w:r w:rsidRPr="00C43D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позу 5-8“.  Затем рот сомкнуть (без сжатия), пальцы свернуть в положение «кулачки».</w:t>
            </w:r>
          </w:p>
        </w:tc>
      </w:tr>
      <w:tr w:rsidR="00F61896" w:rsidTr="00D967FB">
        <w:tc>
          <w:tcPr>
            <w:tcW w:w="4998" w:type="dxa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912607</wp:posOffset>
                  </wp:positionH>
                  <wp:positionV relativeFrom="paragraph">
                    <wp:posOffset>26484</wp:posOffset>
                  </wp:positionV>
                  <wp:extent cx="1361515" cy="1093694"/>
                  <wp:effectExtent l="19050" t="0" r="0" b="0"/>
                  <wp:wrapNone/>
                  <wp:docPr id="15" name="Рисунок 16" descr="https://www.boell.de/sites/default/files/uploads/2016/11/eleph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www.boell.de/sites/default/files/uploads/2016/11/eleph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/>
                          </a:blip>
                          <a:srcRect l="7304" r="9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515" cy="1093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9" w:type="dxa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896" w:rsidRPr="003F660C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0760">
              <w:rPr>
                <w:rFonts w:ascii="Times New Roman" w:hAnsi="Times New Roman"/>
                <w:b/>
                <w:sz w:val="24"/>
                <w:szCs w:val="24"/>
              </w:rPr>
              <w:t>3. Хоботок</w:t>
            </w: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760">
              <w:rPr>
                <w:rFonts w:ascii="Times New Roman" w:hAnsi="Times New Roman"/>
                <w:sz w:val="24"/>
                <w:szCs w:val="24"/>
              </w:rPr>
              <w:t>Тянет слоник хоботок:</w:t>
            </w: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760">
              <w:rPr>
                <w:rFonts w:ascii="Times New Roman" w:hAnsi="Times New Roman"/>
                <w:sz w:val="24"/>
                <w:szCs w:val="24"/>
              </w:rPr>
              <w:t>- Дай водички мне, дружок!</w:t>
            </w: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760">
              <w:rPr>
                <w:rFonts w:ascii="Times New Roman" w:hAnsi="Times New Roman"/>
                <w:sz w:val="24"/>
                <w:szCs w:val="24"/>
              </w:rPr>
              <w:t>Целый день хожу, брожу,</w:t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760">
              <w:rPr>
                <w:rFonts w:ascii="Times New Roman" w:hAnsi="Times New Roman"/>
                <w:sz w:val="24"/>
                <w:szCs w:val="24"/>
              </w:rPr>
              <w:t>А воды не нахожу.</w:t>
            </w:r>
          </w:p>
          <w:p w:rsidR="00F61896" w:rsidRPr="003F660C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896" w:rsidTr="00D967FB">
        <w:tc>
          <w:tcPr>
            <w:tcW w:w="9997" w:type="dxa"/>
            <w:gridSpan w:val="2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3458210</wp:posOffset>
                  </wp:positionH>
                  <wp:positionV relativeFrom="paragraph">
                    <wp:posOffset>33655</wp:posOffset>
                  </wp:positionV>
                  <wp:extent cx="1343025" cy="2223135"/>
                  <wp:effectExtent l="19050" t="0" r="0" b="0"/>
                  <wp:wrapNone/>
                  <wp:docPr id="32" name="Рисунок 32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20000"/>
                          </a:blip>
                          <a:srcRect l="19350" t="15683" r="9937" b="18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22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967740</wp:posOffset>
                  </wp:positionH>
                  <wp:positionV relativeFrom="paragraph">
                    <wp:posOffset>33020</wp:posOffset>
                  </wp:positionV>
                  <wp:extent cx="1538605" cy="2312670"/>
                  <wp:effectExtent l="19050" t="0" r="4445" b="0"/>
                  <wp:wrapNone/>
                  <wp:docPr id="12" name="Рисунок 13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20000"/>
                          </a:blip>
                          <a:srcRect t="8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05" cy="2312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61896" w:rsidTr="00D967FB">
        <w:tc>
          <w:tcPr>
            <w:tcW w:w="9997" w:type="dxa"/>
            <w:gridSpan w:val="2"/>
          </w:tcPr>
          <w:p w:rsidR="00F61896" w:rsidRDefault="00F61896" w:rsidP="00D967FB">
            <w:pPr>
              <w:contextualSpacing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E072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Рот закрыт, зубы сомкнуты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 w:rsidRPr="00E072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</w:t>
            </w:r>
            <w:r w:rsidRPr="00E072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убы, не сжимая, вытянуть вперёд «хоботком». Соединенные прямые ладони направить перед собой вперёд.  Удерживать  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артикуляционную </w:t>
            </w:r>
            <w:r w:rsidRPr="00E072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позу   5-8“.  Затем губы расслабить в обычное состояние  (без сжатия), пальцы свернуть в положение «кулачки», не разнимая рук.</w:t>
            </w:r>
          </w:p>
        </w:tc>
      </w:tr>
    </w:tbl>
    <w:p w:rsidR="00F61896" w:rsidRPr="00051870" w:rsidRDefault="00F61896" w:rsidP="00F6189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998"/>
        <w:gridCol w:w="4999"/>
      </w:tblGrid>
      <w:tr w:rsidR="00F61896" w:rsidTr="00D967FB">
        <w:tc>
          <w:tcPr>
            <w:tcW w:w="4998" w:type="dxa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1129665</wp:posOffset>
                  </wp:positionH>
                  <wp:positionV relativeFrom="paragraph">
                    <wp:posOffset>133798</wp:posOffset>
                  </wp:positionV>
                  <wp:extent cx="1144457" cy="1147483"/>
                  <wp:effectExtent l="19050" t="0" r="0" b="0"/>
                  <wp:wrapNone/>
                  <wp:docPr id="14" name="Рисунок 13" descr="http://raskraskityt.ru/img/raskraski-zhivotnye/lyagushka/raskraski-zhivotnye--lyagushka-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raskraskityt.ru/img/raskraski-zhivotnye/lyagushka/raskraski-zhivotnye--lyagushka-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457" cy="1147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9" w:type="dxa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0760">
              <w:rPr>
                <w:rFonts w:ascii="Times New Roman" w:hAnsi="Times New Roman"/>
                <w:b/>
                <w:sz w:val="24"/>
                <w:szCs w:val="24"/>
              </w:rPr>
              <w:t>4. Улыбочка</w:t>
            </w: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E20760">
              <w:rPr>
                <w:rFonts w:ascii="Times New Roman" w:hAnsi="Times New Roman"/>
                <w:sz w:val="24"/>
                <w:szCs w:val="24"/>
              </w:rPr>
              <w:t>ягушонок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как проснулся</w:t>
            </w:r>
            <w:r w:rsidRPr="00E20760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Маме тут же у</w:t>
            </w:r>
            <w:r w:rsidRPr="00E20760">
              <w:rPr>
                <w:rFonts w:ascii="Times New Roman" w:hAnsi="Times New Roman"/>
                <w:sz w:val="24"/>
                <w:szCs w:val="24"/>
              </w:rPr>
              <w:t>лыбнулся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 не будет на обед,</w:t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 ни булок, ни конфет.</w:t>
            </w:r>
          </w:p>
          <w:p w:rsidR="00F61896" w:rsidRPr="003F660C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896" w:rsidTr="00D967FB">
        <w:tc>
          <w:tcPr>
            <w:tcW w:w="9997" w:type="dxa"/>
            <w:gridSpan w:val="2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3404796</wp:posOffset>
                  </wp:positionH>
                  <wp:positionV relativeFrom="paragraph">
                    <wp:posOffset>164354</wp:posOffset>
                  </wp:positionV>
                  <wp:extent cx="1447164" cy="2366682"/>
                  <wp:effectExtent l="19050" t="0" r="0" b="0"/>
                  <wp:wrapNone/>
                  <wp:docPr id="31" name="Рисунок 31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20000"/>
                          </a:blip>
                          <a:srcRect l="19350" t="15683" r="9937" b="18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4" cy="2366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715384</wp:posOffset>
                  </wp:positionH>
                  <wp:positionV relativeFrom="paragraph">
                    <wp:posOffset>164353</wp:posOffset>
                  </wp:positionV>
                  <wp:extent cx="1720103" cy="2330824"/>
                  <wp:effectExtent l="19050" t="0" r="0" b="0"/>
                  <wp:wrapNone/>
                  <wp:docPr id="30" name="Рисунок 30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20000"/>
                          </a:blip>
                          <a:srcRect l="4111" t="15889" r="5888" b="15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103" cy="2330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61896" w:rsidTr="00D967FB">
        <w:tc>
          <w:tcPr>
            <w:tcW w:w="9997" w:type="dxa"/>
            <w:gridSpan w:val="2"/>
          </w:tcPr>
          <w:p w:rsidR="00F61896" w:rsidRPr="00051870" w:rsidRDefault="00F61896" w:rsidP="00D967FB">
            <w:pPr>
              <w:ind w:right="159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0722A">
              <w:rPr>
                <w:rFonts w:ascii="Times New Roman" w:hAnsi="Times New Roman"/>
                <w:sz w:val="24"/>
                <w:szCs w:val="24"/>
              </w:rPr>
              <w:t>Губы в «полуоткрытой» улыбочке, челюсти сомкнуты. Прямые ладони в положении «на ребро» горизонтально расположить перед собой, соединив их средними пальцами.</w:t>
            </w:r>
            <w:r w:rsidRPr="001D699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072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Удерживать  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артикуляционную </w:t>
            </w:r>
            <w:r w:rsidRPr="00E072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позу   5-8“.  Затем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рот закрыть,</w:t>
            </w:r>
            <w:r w:rsidRPr="00E072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пальцы свернуть в положение «кулачки», не разнимая рук.</w:t>
            </w:r>
          </w:p>
        </w:tc>
      </w:tr>
    </w:tbl>
    <w:p w:rsidR="00F61896" w:rsidRDefault="00F61896" w:rsidP="00F61896">
      <w:pPr>
        <w:spacing w:after="0" w:line="240" w:lineRule="auto"/>
        <w:contextualSpacing/>
        <w:rPr>
          <w:rFonts w:ascii="Times New Roman" w:hAnsi="Times New Roman"/>
          <w:b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4998"/>
        <w:gridCol w:w="4999"/>
      </w:tblGrid>
      <w:tr w:rsidR="00F61896" w:rsidTr="00D967FB">
        <w:tc>
          <w:tcPr>
            <w:tcW w:w="4998" w:type="dxa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241300</wp:posOffset>
                  </wp:positionV>
                  <wp:extent cx="872490" cy="878205"/>
                  <wp:effectExtent l="19050" t="0" r="3810" b="0"/>
                  <wp:wrapNone/>
                  <wp:docPr id="16" name="Рисунок 13" descr="http://raskraskityt.ru/img/raskraski-zhivotnye/lyagushka/raskraski-zhivotnye--lyagushka-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raskraskityt.ru/img/raskraski-zhivotnye/lyagushka/raskraski-zhivotnye--lyagushka-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878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1316355</wp:posOffset>
                  </wp:positionH>
                  <wp:positionV relativeFrom="paragraph">
                    <wp:posOffset>170180</wp:posOffset>
                  </wp:positionV>
                  <wp:extent cx="1190625" cy="949960"/>
                  <wp:effectExtent l="19050" t="0" r="9525" b="0"/>
                  <wp:wrapNone/>
                  <wp:docPr id="17" name="Рисунок 16" descr="https://www.boell.de/sites/default/files/uploads/2016/11/eleph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www.boell.de/sites/default/files/uploads/2016/11/eleph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10000"/>
                          </a:blip>
                          <a:srcRect l="7304" r="9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949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9" w:type="dxa"/>
          </w:tcPr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0760">
              <w:rPr>
                <w:rFonts w:ascii="Times New Roman" w:hAnsi="Times New Roman"/>
                <w:b/>
                <w:sz w:val="24"/>
                <w:szCs w:val="24"/>
              </w:rPr>
              <w:t>5. Улыбочка-Хоботок</w:t>
            </w: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Лягушонок улыбается,</w:t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Маме это очень нравится.</w:t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Слоник тянет хоботок,</w:t>
            </w: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Там с водою котелок.</w:t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61896" w:rsidTr="00D967FB">
        <w:tc>
          <w:tcPr>
            <w:tcW w:w="9997" w:type="dxa"/>
            <w:gridSpan w:val="2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3458210</wp:posOffset>
                  </wp:positionH>
                  <wp:positionV relativeFrom="paragraph">
                    <wp:posOffset>69850</wp:posOffset>
                  </wp:positionV>
                  <wp:extent cx="1576070" cy="2341880"/>
                  <wp:effectExtent l="19050" t="0" r="5080" b="0"/>
                  <wp:wrapNone/>
                  <wp:docPr id="13" name="Рисунок 17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60000"/>
                          </a:blip>
                          <a:srcRect t="8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070" cy="2341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912495</wp:posOffset>
                  </wp:positionH>
                  <wp:positionV relativeFrom="paragraph">
                    <wp:posOffset>69850</wp:posOffset>
                  </wp:positionV>
                  <wp:extent cx="1755775" cy="2396490"/>
                  <wp:effectExtent l="19050" t="0" r="0" b="0"/>
                  <wp:wrapNone/>
                  <wp:docPr id="1" name="Рисунок 33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20000"/>
                          </a:blip>
                          <a:srcRect l="4111" t="15889" r="5888" b="15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2396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61896" w:rsidTr="00D967FB">
        <w:tc>
          <w:tcPr>
            <w:tcW w:w="9997" w:type="dxa"/>
            <w:gridSpan w:val="2"/>
          </w:tcPr>
          <w:p w:rsidR="00F61896" w:rsidRDefault="00F61896" w:rsidP="00D967FB">
            <w:pPr>
              <w:contextualSpacing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E0722A">
              <w:rPr>
                <w:rFonts w:ascii="Times New Roman" w:hAnsi="Times New Roman"/>
                <w:sz w:val="24"/>
                <w:szCs w:val="24"/>
              </w:rPr>
              <w:t xml:space="preserve">Губы в «полуоткрытой» улыбочке, челюсти сомкнуты. Прямые ладони в положении «на ребро» горизонтально расположить перед собой, соединив их средними пальцами. Сменить положение губ и рук в позу «хоботка». Чередовать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артикуляционные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позы </w:t>
            </w:r>
            <w:r w:rsidRPr="00E0722A">
              <w:rPr>
                <w:rFonts w:ascii="Times New Roman" w:hAnsi="Times New Roman"/>
                <w:sz w:val="24"/>
                <w:szCs w:val="24"/>
              </w:rPr>
              <w:t xml:space="preserve"> течение</w:t>
            </w:r>
            <w:r w:rsidRPr="00E072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8-10“.  </w:t>
            </w:r>
          </w:p>
        </w:tc>
      </w:tr>
    </w:tbl>
    <w:p w:rsidR="00F61896" w:rsidRPr="00051870" w:rsidRDefault="00F61896" w:rsidP="00F6189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998"/>
        <w:gridCol w:w="4999"/>
      </w:tblGrid>
      <w:tr w:rsidR="00F61896" w:rsidTr="00D967FB">
        <w:tc>
          <w:tcPr>
            <w:tcW w:w="4998" w:type="dxa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169545</wp:posOffset>
                  </wp:positionV>
                  <wp:extent cx="1820545" cy="932180"/>
                  <wp:effectExtent l="19050" t="0" r="8255" b="0"/>
                  <wp:wrapNone/>
                  <wp:docPr id="20" name="Рисунок 19" descr="http://images.clipartpanda.com/playground-equipment-names-teeter-to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images.clipartpanda.com/playground-equipment-names-teeter-to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93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9" w:type="dxa"/>
          </w:tcPr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0760">
              <w:rPr>
                <w:rFonts w:ascii="Times New Roman" w:hAnsi="Times New Roman"/>
                <w:b/>
                <w:sz w:val="24"/>
                <w:szCs w:val="24"/>
              </w:rPr>
              <w:t>6. Качели</w:t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61896" w:rsidRPr="00957C22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7C22">
              <w:rPr>
                <w:rFonts w:ascii="Times New Roman" w:hAnsi="Times New Roman"/>
                <w:sz w:val="24"/>
                <w:szCs w:val="24"/>
              </w:rPr>
              <w:t>На качелях, на качелях,</w:t>
            </w:r>
          </w:p>
          <w:p w:rsidR="00F61896" w:rsidRPr="00E20760" w:rsidRDefault="00F61896" w:rsidP="00D967FB">
            <w:pPr>
              <w:ind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57C22">
              <w:rPr>
                <w:rFonts w:ascii="Times New Roman" w:hAnsi="Times New Roman"/>
                <w:sz w:val="24"/>
                <w:szCs w:val="24"/>
              </w:rPr>
              <w:t xml:space="preserve">Язычок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957C22">
              <w:rPr>
                <w:rFonts w:ascii="Times New Roman" w:hAnsi="Times New Roman"/>
                <w:sz w:val="24"/>
                <w:szCs w:val="24"/>
              </w:rPr>
              <w:t>то вверх, то вниз.</w:t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Вы, качели, нас качайте,</w:t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Отдыхать не забывайте.</w:t>
            </w:r>
          </w:p>
          <w:p w:rsidR="00F61896" w:rsidRDefault="00F61896" w:rsidP="00D967FB">
            <w:pPr>
              <w:contextualSpacing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61896" w:rsidTr="00D967FB">
        <w:tc>
          <w:tcPr>
            <w:tcW w:w="9997" w:type="dxa"/>
            <w:gridSpan w:val="2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3458210</wp:posOffset>
                  </wp:positionH>
                  <wp:positionV relativeFrom="paragraph">
                    <wp:posOffset>33020</wp:posOffset>
                  </wp:positionV>
                  <wp:extent cx="1917065" cy="2527935"/>
                  <wp:effectExtent l="19050" t="0" r="6985" b="0"/>
                  <wp:wrapNone/>
                  <wp:docPr id="19" name="Рисунок 22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20000" contrast="60000"/>
                          </a:blip>
                          <a:srcRect t="5247" b="3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065" cy="252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894678</wp:posOffset>
                  </wp:positionH>
                  <wp:positionV relativeFrom="paragraph">
                    <wp:posOffset>29521</wp:posOffset>
                  </wp:positionV>
                  <wp:extent cx="1894317" cy="2510117"/>
                  <wp:effectExtent l="19050" t="0" r="0" b="0"/>
                  <wp:wrapNone/>
                  <wp:docPr id="18" name="Рисунок 18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40000"/>
                          </a:blip>
                          <a:srcRect t="7626" b="5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317" cy="2510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61896" w:rsidTr="00D967FB">
        <w:trPr>
          <w:trHeight w:val="812"/>
        </w:trPr>
        <w:tc>
          <w:tcPr>
            <w:tcW w:w="9997" w:type="dxa"/>
            <w:gridSpan w:val="2"/>
          </w:tcPr>
          <w:p w:rsidR="00F61896" w:rsidRPr="00051870" w:rsidRDefault="00F61896" w:rsidP="00D967FB">
            <w:pPr>
              <w:ind w:right="301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ab/>
            </w:r>
            <w:r w:rsidRPr="00C43D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Рот широко открыт, губы обнажают зубы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Широкий язык поднимать поочерёдно к верхней и нижней губе (верхним и нижним зубам).</w:t>
            </w:r>
            <w:r w:rsidRPr="00C43D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Ладони обеих рук о</w:t>
            </w:r>
            <w:r w:rsidRPr="00A950B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дновременн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 с языком двигаются по направлению </w:t>
            </w:r>
            <w:r w:rsidRPr="00A950B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«вверх – вниз».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Время выполнения  упражнения </w:t>
            </w:r>
            <w:r w:rsidRPr="00E072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8-10“.  </w:t>
            </w:r>
          </w:p>
        </w:tc>
      </w:tr>
    </w:tbl>
    <w:p w:rsidR="00F61896" w:rsidRPr="00E0722A" w:rsidRDefault="00F61896" w:rsidP="00F6189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998"/>
        <w:gridCol w:w="4999"/>
      </w:tblGrid>
      <w:tr w:rsidR="00F61896" w:rsidTr="00D967FB">
        <w:tc>
          <w:tcPr>
            <w:tcW w:w="4998" w:type="dxa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947420</wp:posOffset>
                  </wp:positionH>
                  <wp:positionV relativeFrom="paragraph">
                    <wp:posOffset>50800</wp:posOffset>
                  </wp:positionV>
                  <wp:extent cx="1463675" cy="1236980"/>
                  <wp:effectExtent l="19050" t="0" r="3175" b="0"/>
                  <wp:wrapNone/>
                  <wp:docPr id="21" name="Рисунок 22" descr="https://klike.net/uploads/posts/2019-10/1569923616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s://klike.net/uploads/posts/2019-10/1569923616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675" cy="123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9" w:type="dxa"/>
          </w:tcPr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0760">
              <w:rPr>
                <w:rFonts w:ascii="Times New Roman" w:hAnsi="Times New Roman"/>
                <w:b/>
                <w:sz w:val="24"/>
                <w:szCs w:val="24"/>
              </w:rPr>
              <w:t>7. Змейка</w:t>
            </w:r>
          </w:p>
          <w:p w:rsidR="00F61896" w:rsidRPr="004D6E59" w:rsidRDefault="00F61896" w:rsidP="00D967FB">
            <w:pPr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Отворится в норке дверка,</w:t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Выглянет оттуда змейка.</w:t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Она в прохладе отдыхала,</w:t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 прогулке ночь мечтала.</w:t>
            </w:r>
          </w:p>
          <w:p w:rsidR="00F61896" w:rsidRPr="00346663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896" w:rsidTr="00D967FB">
        <w:tc>
          <w:tcPr>
            <w:tcW w:w="9997" w:type="dxa"/>
            <w:gridSpan w:val="2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3566160</wp:posOffset>
                  </wp:positionH>
                  <wp:positionV relativeFrom="paragraph">
                    <wp:posOffset>21179</wp:posOffset>
                  </wp:positionV>
                  <wp:extent cx="1576668" cy="2312894"/>
                  <wp:effectExtent l="19050" t="0" r="4482" b="0"/>
                  <wp:wrapNone/>
                  <wp:docPr id="34" name="Рисунок 34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40000"/>
                          </a:blip>
                          <a:srcRect l="7127" t="13039" b="10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668" cy="2312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1020184</wp:posOffset>
                  </wp:positionH>
                  <wp:positionV relativeFrom="paragraph">
                    <wp:posOffset>21179</wp:posOffset>
                  </wp:positionV>
                  <wp:extent cx="1648385" cy="2270439"/>
                  <wp:effectExtent l="19050" t="0" r="8965" b="0"/>
                  <wp:wrapNone/>
                  <wp:docPr id="35" name="Рисунок 35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contrast="40000"/>
                          </a:blip>
                          <a:srcRect l="2556" t="13405" r="1968" b="11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390" cy="2274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61896" w:rsidTr="00D967FB">
        <w:tc>
          <w:tcPr>
            <w:tcW w:w="9997" w:type="dxa"/>
            <w:gridSpan w:val="2"/>
          </w:tcPr>
          <w:p w:rsidR="00F61896" w:rsidRDefault="00F61896" w:rsidP="00D967FB">
            <w:pPr>
              <w:contextualSpacing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C43D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Рот широко открыт, губы обнажают зубы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Узкий язы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к-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«иголочка» ритмично выглядывает изо рта и прячется обратно, не задевая губ.</w:t>
            </w:r>
            <w:r w:rsidRPr="00C43D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Одновременно с этим из сжатых кулачков, находящихся на уровне плеч,  вперёд устремляются указательные пальцы, возвращаясь на своё исходное место по окончанию упражнения.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Время выполнения  упражнения </w:t>
            </w:r>
            <w:r w:rsidRPr="00E072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8-10“.  </w:t>
            </w:r>
          </w:p>
        </w:tc>
      </w:tr>
    </w:tbl>
    <w:p w:rsidR="00F61896" w:rsidRPr="00051870" w:rsidRDefault="00F61896" w:rsidP="00F6189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998"/>
        <w:gridCol w:w="4999"/>
      </w:tblGrid>
      <w:tr w:rsidR="00F61896" w:rsidTr="00D967FB">
        <w:tc>
          <w:tcPr>
            <w:tcW w:w="4998" w:type="dxa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718820</wp:posOffset>
                  </wp:positionH>
                  <wp:positionV relativeFrom="paragraph">
                    <wp:posOffset>316230</wp:posOffset>
                  </wp:positionV>
                  <wp:extent cx="1767205" cy="788670"/>
                  <wp:effectExtent l="19050" t="0" r="4445" b="0"/>
                  <wp:wrapNone/>
                  <wp:docPr id="22" name="Рисунок 25" descr="http://clipart-library.com/data_images/421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clipart-library.com/data_images/421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205" cy="788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9" w:type="dxa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0760">
              <w:rPr>
                <w:rFonts w:ascii="Times New Roman" w:hAnsi="Times New Roman"/>
                <w:b/>
                <w:sz w:val="24"/>
                <w:szCs w:val="24"/>
              </w:rPr>
              <w:t>8. Расчёска</w:t>
            </w:r>
          </w:p>
          <w:p w:rsidR="00F61896" w:rsidRPr="00E20760" w:rsidRDefault="00F61896" w:rsidP="00D967FB">
            <w:pPr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F61896" w:rsidRDefault="00F61896" w:rsidP="00D967FB">
            <w:pPr>
              <w:ind w:left="-116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Губы улыбаются, </w:t>
            </w:r>
          </w:p>
          <w:p w:rsidR="00F61896" w:rsidRDefault="00F61896" w:rsidP="00D967FB">
            <w:pPr>
              <w:ind w:left="-116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Зубы к языку крепко прижимаются.</w:t>
            </w:r>
          </w:p>
          <w:p w:rsidR="00F61896" w:rsidRDefault="00F61896" w:rsidP="00D967FB">
            <w:pPr>
              <w:ind w:left="-116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 сквозь них «туда-сюда»,</w:t>
            </w:r>
          </w:p>
          <w:p w:rsidR="00F61896" w:rsidRDefault="00F61896" w:rsidP="00D967FB">
            <w:pPr>
              <w:ind w:left="-116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Расчёской мнёт себе бока.</w:t>
            </w:r>
          </w:p>
          <w:p w:rsidR="00F61896" w:rsidRDefault="00F61896" w:rsidP="00D967FB">
            <w:pPr>
              <w:contextualSpacing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61896" w:rsidTr="00D967FB">
        <w:tc>
          <w:tcPr>
            <w:tcW w:w="9997" w:type="dxa"/>
            <w:gridSpan w:val="2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3207572</wp:posOffset>
                  </wp:positionH>
                  <wp:positionV relativeFrom="paragraph">
                    <wp:posOffset>42881</wp:posOffset>
                  </wp:positionV>
                  <wp:extent cx="1809750" cy="2491273"/>
                  <wp:effectExtent l="19050" t="0" r="0" b="0"/>
                  <wp:wrapNone/>
                  <wp:docPr id="37" name="Рисунок 37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40000"/>
                          </a:blip>
                          <a:srcRect l="1651" t="20956" r="10016" b="104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91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751205</wp:posOffset>
                  </wp:positionH>
                  <wp:positionV relativeFrom="paragraph">
                    <wp:posOffset>22860</wp:posOffset>
                  </wp:positionV>
                  <wp:extent cx="1684020" cy="2542540"/>
                  <wp:effectExtent l="19050" t="0" r="0" b="0"/>
                  <wp:wrapNone/>
                  <wp:docPr id="36" name="Рисунок 36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40000"/>
                          </a:blip>
                          <a:srcRect l="5222" t="13495" r="11905" b="161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254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61896" w:rsidTr="00D967FB">
        <w:trPr>
          <w:trHeight w:val="1111"/>
        </w:trPr>
        <w:tc>
          <w:tcPr>
            <w:tcW w:w="9997" w:type="dxa"/>
            <w:gridSpan w:val="2"/>
          </w:tcPr>
          <w:p w:rsidR="00F61896" w:rsidRPr="00051870" w:rsidRDefault="00F61896" w:rsidP="00D967FB">
            <w:pPr>
              <w:ind w:right="159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Губы в «</w:t>
            </w:r>
            <w:r w:rsidRPr="00E0722A">
              <w:rPr>
                <w:rFonts w:ascii="Times New Roman" w:hAnsi="Times New Roman"/>
                <w:sz w:val="24"/>
                <w:szCs w:val="24"/>
              </w:rPr>
              <w:t xml:space="preserve">открытой» улыбочке, челюсти сомкнуты.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Широкий язык двигается сквозь сомкнутые зубы по направлению «вперёд - обратно». Одна из рук имитирует язык, другая - расчёску, двигаясь одновременно с артикуляцией. Время выполнения  упражнения </w:t>
            </w:r>
            <w:r w:rsidRPr="00E072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8-10“.  </w:t>
            </w:r>
          </w:p>
        </w:tc>
      </w:tr>
    </w:tbl>
    <w:p w:rsidR="00F61896" w:rsidRDefault="00F61896" w:rsidP="00F61896"/>
    <w:tbl>
      <w:tblPr>
        <w:tblStyle w:val="a3"/>
        <w:tblW w:w="0" w:type="auto"/>
        <w:tblLook w:val="04A0"/>
      </w:tblPr>
      <w:tblGrid>
        <w:gridCol w:w="4998"/>
        <w:gridCol w:w="4999"/>
      </w:tblGrid>
      <w:tr w:rsidR="00F61896" w:rsidTr="00D967FB">
        <w:tc>
          <w:tcPr>
            <w:tcW w:w="4998" w:type="dxa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1127760</wp:posOffset>
                  </wp:positionH>
                  <wp:positionV relativeFrom="paragraph">
                    <wp:posOffset>26483</wp:posOffset>
                  </wp:positionV>
                  <wp:extent cx="681189" cy="1344706"/>
                  <wp:effectExtent l="19050" t="0" r="4611" b="0"/>
                  <wp:wrapNone/>
                  <wp:docPr id="10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2546" t="11692" r="21354" b="3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189" cy="1344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9" w:type="dxa"/>
          </w:tcPr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0760">
              <w:rPr>
                <w:rFonts w:ascii="Times New Roman" w:hAnsi="Times New Roman"/>
                <w:b/>
                <w:sz w:val="24"/>
                <w:szCs w:val="24"/>
              </w:rPr>
              <w:t>9. Часики</w:t>
            </w: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61896" w:rsidRDefault="00F61896" w:rsidP="00D967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Есть в часах условный знак:</w:t>
            </w:r>
          </w:p>
          <w:p w:rsidR="00F61896" w:rsidRDefault="00F61896" w:rsidP="00D967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Тики-так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тики-так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  <w:p w:rsidR="00F61896" w:rsidRDefault="00F61896" w:rsidP="00D967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Влево-вправо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- не устанет,</w:t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Язычок сильней с ним станет</w:t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61896" w:rsidTr="00D967FB">
        <w:tc>
          <w:tcPr>
            <w:tcW w:w="9997" w:type="dxa"/>
            <w:gridSpan w:val="2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751205</wp:posOffset>
                  </wp:positionH>
                  <wp:positionV relativeFrom="paragraph">
                    <wp:posOffset>124460</wp:posOffset>
                  </wp:positionV>
                  <wp:extent cx="1880870" cy="2186940"/>
                  <wp:effectExtent l="19050" t="0" r="5080" b="0"/>
                  <wp:wrapNone/>
                  <wp:docPr id="38" name="Рисунок 38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40000"/>
                          </a:blip>
                          <a:srcRect l="1366" t="17149" b="18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70" cy="2186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3458210</wp:posOffset>
                  </wp:positionH>
                  <wp:positionV relativeFrom="paragraph">
                    <wp:posOffset>106680</wp:posOffset>
                  </wp:positionV>
                  <wp:extent cx="1695450" cy="2169160"/>
                  <wp:effectExtent l="19050" t="0" r="0" b="0"/>
                  <wp:wrapNone/>
                  <wp:docPr id="39" name="Рисунок 39" descr="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40000"/>
                          </a:blip>
                          <a:srcRect l="2826" t="13405" r="3365" b="19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16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61896" w:rsidTr="00D967FB">
        <w:tc>
          <w:tcPr>
            <w:tcW w:w="9997" w:type="dxa"/>
            <w:gridSpan w:val="2"/>
          </w:tcPr>
          <w:p w:rsidR="00F61896" w:rsidRPr="00B100B7" w:rsidRDefault="00F61896" w:rsidP="00D967FB">
            <w:pPr>
              <w:ind w:right="301"/>
              <w:contextualSpacing/>
              <w:jc w:val="both"/>
            </w:pPr>
            <w:r w:rsidRPr="00C43D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Рот широко открыт, губы обнажают зубы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Язы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к-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«иголочка» поочерёдно прикасается к уголкам рта, не задевая губ.</w:t>
            </w:r>
            <w:r w:rsidRPr="00C43D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Ладони обеих рук о</w:t>
            </w:r>
            <w:r w:rsidRPr="00A950B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дновременн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 с языком двигаются по направлению </w:t>
            </w:r>
            <w:r w:rsidRPr="00A950B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влево</w:t>
            </w:r>
            <w:r w:rsidRPr="00A950B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вправо</w:t>
            </w:r>
            <w:r w:rsidRPr="00A950B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». </w:t>
            </w:r>
            <w:r w:rsidRPr="00E0722A">
              <w:rPr>
                <w:rFonts w:ascii="Times New Roman" w:hAnsi="Times New Roman"/>
                <w:sz w:val="24"/>
                <w:szCs w:val="24"/>
              </w:rPr>
              <w:t xml:space="preserve">Чередовать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артикуляционные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позы </w:t>
            </w:r>
            <w:r w:rsidRPr="00E0722A">
              <w:rPr>
                <w:rFonts w:ascii="Times New Roman" w:hAnsi="Times New Roman"/>
                <w:sz w:val="24"/>
                <w:szCs w:val="24"/>
              </w:rPr>
              <w:t>в течение</w:t>
            </w:r>
            <w:r w:rsidRPr="00E072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8-10“.  </w:t>
            </w:r>
          </w:p>
        </w:tc>
      </w:tr>
    </w:tbl>
    <w:p w:rsidR="00F61896" w:rsidRPr="00051870" w:rsidRDefault="00F61896" w:rsidP="00F6189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998"/>
        <w:gridCol w:w="4999"/>
      </w:tblGrid>
      <w:tr w:rsidR="00F61896" w:rsidTr="00D967FB">
        <w:tc>
          <w:tcPr>
            <w:tcW w:w="4998" w:type="dxa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443268</wp:posOffset>
                  </wp:positionH>
                  <wp:positionV relativeFrom="paragraph">
                    <wp:posOffset>151728</wp:posOffset>
                  </wp:positionV>
                  <wp:extent cx="1971114" cy="1183341"/>
                  <wp:effectExtent l="19050" t="0" r="0" b="0"/>
                  <wp:wrapNone/>
                  <wp:docPr id="24" name="Рисунок 31" descr="http://detskie-raskraski.ru/sites/default/files/detskie-raskraski-blini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://detskie-raskraski.ru/sites/default/files/detskie-raskraski-blini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24001" b="25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114" cy="118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9" w:type="dxa"/>
          </w:tcPr>
          <w:p w:rsidR="00F61896" w:rsidRPr="00E20760" w:rsidRDefault="00F61896" w:rsidP="00D967FB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0760">
              <w:rPr>
                <w:rFonts w:ascii="Times New Roman" w:hAnsi="Times New Roman"/>
                <w:b/>
                <w:sz w:val="24"/>
                <w:szCs w:val="24"/>
              </w:rPr>
              <w:t>10. Блинчики</w:t>
            </w: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Любят дети все блины, </w:t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Маму просят: «Испеки!»</w:t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Мама тесто замесила,</w:t>
            </w:r>
          </w:p>
          <w:p w:rsidR="00F61896" w:rsidRPr="00E20760" w:rsidRDefault="00F61896" w:rsidP="00D967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Всех блинами угостила.</w:t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61896" w:rsidTr="00D967FB">
        <w:tc>
          <w:tcPr>
            <w:tcW w:w="9997" w:type="dxa"/>
            <w:gridSpan w:val="2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3564890</wp:posOffset>
                  </wp:positionH>
                  <wp:positionV relativeFrom="paragraph">
                    <wp:posOffset>105410</wp:posOffset>
                  </wp:positionV>
                  <wp:extent cx="1452245" cy="2387600"/>
                  <wp:effectExtent l="0" t="0" r="0" b="0"/>
                  <wp:wrapNone/>
                  <wp:docPr id="41" name="Рисунок 41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20000"/>
                          </a:blip>
                          <a:srcRect l="13794" t="16148" r="6682" b="10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45" cy="238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105410</wp:posOffset>
                  </wp:positionV>
                  <wp:extent cx="1502410" cy="2384425"/>
                  <wp:effectExtent l="0" t="0" r="0" b="0"/>
                  <wp:wrapNone/>
                  <wp:docPr id="40" name="Рисунок 40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20000"/>
                          </a:blip>
                          <a:srcRect l="13556" t="17738" r="5952" b="10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410" cy="238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61896" w:rsidTr="00D967FB">
        <w:trPr>
          <w:trHeight w:val="1111"/>
        </w:trPr>
        <w:tc>
          <w:tcPr>
            <w:tcW w:w="9997" w:type="dxa"/>
            <w:gridSpan w:val="2"/>
          </w:tcPr>
          <w:p w:rsidR="00F61896" w:rsidRPr="00051870" w:rsidRDefault="00F61896" w:rsidP="00D967FB">
            <w:pPr>
              <w:ind w:right="159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031E3">
              <w:rPr>
                <w:rFonts w:ascii="Times New Roman" w:hAnsi="Times New Roman"/>
                <w:sz w:val="24"/>
                <w:szCs w:val="24"/>
              </w:rPr>
              <w:t>Широкий язык положить на нижнюю губу, накрыть верхней губой. Исключить натягивание нижней губы за нижние резцы. П</w:t>
            </w:r>
            <w:r>
              <w:rPr>
                <w:rFonts w:ascii="Times New Roman" w:hAnsi="Times New Roman"/>
                <w:sz w:val="24"/>
                <w:szCs w:val="24"/>
              </w:rPr>
              <w:t>рижимая</w:t>
            </w:r>
            <w:r w:rsidRPr="00D031E3">
              <w:rPr>
                <w:rFonts w:ascii="Times New Roman" w:hAnsi="Times New Roman"/>
                <w:sz w:val="24"/>
                <w:szCs w:val="24"/>
              </w:rPr>
              <w:t xml:space="preserve"> язык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губами</w:t>
            </w:r>
            <w:r w:rsidRPr="00D031E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выдохе </w:t>
            </w:r>
            <w:r w:rsidRPr="00D031E3">
              <w:rPr>
                <w:rFonts w:ascii="Times New Roman" w:hAnsi="Times New Roman"/>
                <w:sz w:val="24"/>
                <w:szCs w:val="24"/>
              </w:rPr>
              <w:t>произносить: «</w:t>
            </w:r>
            <w:proofErr w:type="spellStart"/>
            <w:r w:rsidRPr="00D031E3">
              <w:rPr>
                <w:rFonts w:ascii="Times New Roman" w:hAnsi="Times New Roman"/>
                <w:sz w:val="24"/>
                <w:szCs w:val="24"/>
              </w:rPr>
              <w:t>пя-пя-пя</w:t>
            </w:r>
            <w:proofErr w:type="spellEnd"/>
            <w:r w:rsidRPr="00D031E3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  <w:r w:rsidRPr="00D031E3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Руки перед собой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сложены ладонями друг к другу. Не отрывая запястий отводить и сводить ладони по направлению «верх - вниз».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Время выполнения  упражнения </w:t>
            </w:r>
            <w:r w:rsidRPr="00E072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8-10“.  </w:t>
            </w:r>
          </w:p>
        </w:tc>
      </w:tr>
    </w:tbl>
    <w:p w:rsidR="00F61896" w:rsidRPr="00E0722A" w:rsidRDefault="00F61896" w:rsidP="00F61896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F61896" w:rsidRDefault="00F61896" w:rsidP="00F61896"/>
    <w:tbl>
      <w:tblPr>
        <w:tblStyle w:val="a3"/>
        <w:tblW w:w="0" w:type="auto"/>
        <w:tblLook w:val="04A0"/>
      </w:tblPr>
      <w:tblGrid>
        <w:gridCol w:w="4998"/>
        <w:gridCol w:w="4999"/>
      </w:tblGrid>
      <w:tr w:rsidR="00F61896" w:rsidTr="00D967FB">
        <w:tc>
          <w:tcPr>
            <w:tcW w:w="4998" w:type="dxa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1019810</wp:posOffset>
                  </wp:positionH>
                  <wp:positionV relativeFrom="paragraph">
                    <wp:posOffset>97790</wp:posOffset>
                  </wp:positionV>
                  <wp:extent cx="1141730" cy="1272540"/>
                  <wp:effectExtent l="19050" t="0" r="1270" b="0"/>
                  <wp:wrapNone/>
                  <wp:docPr id="25" name="Рисунок 34" descr="https://nukadeti.ru/content/images/essence/color/1016/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s://nukadeti.ru/content/images/essence/color/1016/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730" cy="127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9" w:type="dxa"/>
          </w:tcPr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0760">
              <w:rPr>
                <w:rFonts w:ascii="Times New Roman" w:hAnsi="Times New Roman"/>
                <w:b/>
                <w:sz w:val="24"/>
                <w:szCs w:val="24"/>
              </w:rPr>
              <w:t>11. Варенье</w:t>
            </w: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61896" w:rsidRDefault="00F61896" w:rsidP="00D967FB">
            <w:pPr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Мама мне дала варенье:</w:t>
            </w:r>
          </w:p>
          <w:p w:rsidR="00F61896" w:rsidRPr="00E20760" w:rsidRDefault="00F61896" w:rsidP="00D967FB">
            <w:pPr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«Ешь с блинами! Не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тужи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!» </w:t>
            </w:r>
          </w:p>
          <w:p w:rsidR="00F61896" w:rsidRDefault="00F61896" w:rsidP="00D967FB">
            <w:pPr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Карлсон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крикнул: «Объеденье!</w:t>
            </w:r>
          </w:p>
          <w:p w:rsidR="00F61896" w:rsidRPr="00E20760" w:rsidRDefault="00F61896" w:rsidP="00D967FB">
            <w:pPr>
              <w:ind w:left="-108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Губы сверху о</w:t>
            </w:r>
            <w:r w:rsidRPr="00E20760">
              <w:rPr>
                <w:rFonts w:ascii="Times New Roman" w:hAnsi="Times New Roman"/>
                <w:sz w:val="24"/>
                <w:szCs w:val="24"/>
              </w:rPr>
              <w:t>ближи</w:t>
            </w:r>
            <w:r>
              <w:rPr>
                <w:rFonts w:ascii="Times New Roman" w:hAnsi="Times New Roman"/>
                <w:sz w:val="24"/>
                <w:szCs w:val="24"/>
              </w:rPr>
              <w:t>!»</w:t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61896" w:rsidTr="00D967FB">
        <w:tc>
          <w:tcPr>
            <w:tcW w:w="9997" w:type="dxa"/>
            <w:gridSpan w:val="2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3655695</wp:posOffset>
                  </wp:positionH>
                  <wp:positionV relativeFrom="paragraph">
                    <wp:posOffset>16510</wp:posOffset>
                  </wp:positionV>
                  <wp:extent cx="1576070" cy="2294890"/>
                  <wp:effectExtent l="19050" t="0" r="5080" b="0"/>
                  <wp:wrapNone/>
                  <wp:docPr id="43" name="Рисунок 43" descr="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contrast="40000"/>
                          </a:blip>
                          <a:srcRect l="10175" t="14728" r="6017" b="16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070" cy="2294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34290</wp:posOffset>
                  </wp:positionV>
                  <wp:extent cx="1773555" cy="2276475"/>
                  <wp:effectExtent l="19050" t="0" r="0" b="0"/>
                  <wp:wrapNone/>
                  <wp:docPr id="42" name="Рисунок 42" descr="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40000"/>
                          </a:blip>
                          <a:srcRect t="20912" r="1968" b="8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5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61896" w:rsidTr="00D967FB">
        <w:tc>
          <w:tcPr>
            <w:tcW w:w="9997" w:type="dxa"/>
            <w:gridSpan w:val="2"/>
          </w:tcPr>
          <w:p w:rsidR="00F61896" w:rsidRDefault="00F61896" w:rsidP="00D967FB">
            <w:pPr>
              <w:contextualSpacing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C43D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Рот широко открыт, губы обнажают зубы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Широкий язык обнимает верхнюю губу. Облизывая её по направлению «сверху - вниз», прячется за верхние зубы.  Обе руки ладонями «к себе»  о</w:t>
            </w:r>
            <w:r w:rsidRPr="00A950B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дновременн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 с языком двигаются по направлению </w:t>
            </w:r>
            <w:r w:rsidRPr="00A950B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сверху</w:t>
            </w:r>
            <w:r w:rsidRPr="00A950B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вниз</w:t>
            </w:r>
            <w:r w:rsidRPr="00A950B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от уровня макушки головы до уровня плеч</w:t>
            </w:r>
            <w:r w:rsidRPr="00A950B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Время выполнения  упражнения </w:t>
            </w:r>
            <w:r w:rsidRPr="00E072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8-10“.  </w:t>
            </w:r>
          </w:p>
        </w:tc>
      </w:tr>
    </w:tbl>
    <w:p w:rsidR="00F61896" w:rsidRPr="00051870" w:rsidRDefault="00F61896" w:rsidP="00F6189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998"/>
        <w:gridCol w:w="4999"/>
      </w:tblGrid>
      <w:tr w:rsidR="00F61896" w:rsidTr="00D967FB">
        <w:tc>
          <w:tcPr>
            <w:tcW w:w="4998" w:type="dxa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812800</wp:posOffset>
                  </wp:positionH>
                  <wp:positionV relativeFrom="paragraph">
                    <wp:posOffset>137160</wp:posOffset>
                  </wp:positionV>
                  <wp:extent cx="1378585" cy="1021715"/>
                  <wp:effectExtent l="19050" t="0" r="0" b="0"/>
                  <wp:wrapNone/>
                  <wp:docPr id="55" name="Рисунок 55" descr="http://razukraska.ru/wp-content/gallery/cups/cups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razukraska.ru/wp-content/gallery/cups/cups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r:link="rId38" cstate="print"/>
                          <a:srcRect l="9770" t="46463" r="9801" b="2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102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9" w:type="dxa"/>
          </w:tcPr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 w:rsidRPr="00E20760">
              <w:rPr>
                <w:rFonts w:ascii="Times New Roman" w:hAnsi="Times New Roman"/>
                <w:b/>
                <w:sz w:val="24"/>
                <w:szCs w:val="24"/>
              </w:rPr>
              <w:t>. Чашечка</w:t>
            </w:r>
          </w:p>
          <w:p w:rsidR="00F61896" w:rsidRPr="00E20760" w:rsidRDefault="00F61896" w:rsidP="00D967FB">
            <w:pPr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Вкусных мы блинов поели,</w:t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Чаю вскоре захотели.</w:t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Чашки нет - и не беда!</w:t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Выручит язык всегда!</w:t>
            </w:r>
          </w:p>
          <w:p w:rsidR="00F61896" w:rsidRDefault="00F61896" w:rsidP="00D967FB">
            <w:pPr>
              <w:contextualSpacing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61896" w:rsidTr="00D967FB">
        <w:tc>
          <w:tcPr>
            <w:tcW w:w="9997" w:type="dxa"/>
            <w:gridSpan w:val="2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643255</wp:posOffset>
                  </wp:positionH>
                  <wp:positionV relativeFrom="paragraph">
                    <wp:posOffset>1905</wp:posOffset>
                  </wp:positionV>
                  <wp:extent cx="1521460" cy="2509520"/>
                  <wp:effectExtent l="19050" t="0" r="2540" b="0"/>
                  <wp:wrapNone/>
                  <wp:docPr id="44" name="Рисунок 44" descr="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40000"/>
                          </a:blip>
                          <a:srcRect l="11191" t="14513" r="14111" b="16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460" cy="250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3548380</wp:posOffset>
                  </wp:positionH>
                  <wp:positionV relativeFrom="paragraph">
                    <wp:posOffset>19685</wp:posOffset>
                  </wp:positionV>
                  <wp:extent cx="1433195" cy="2473960"/>
                  <wp:effectExtent l="19050" t="0" r="0" b="0"/>
                  <wp:wrapNone/>
                  <wp:docPr id="45" name="Рисунок 45" descr="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contrast="40000"/>
                          </a:blip>
                          <a:srcRect l="23952" t="10036" b="162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247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61896" w:rsidTr="00D967FB">
        <w:trPr>
          <w:trHeight w:val="1111"/>
        </w:trPr>
        <w:tc>
          <w:tcPr>
            <w:tcW w:w="9997" w:type="dxa"/>
            <w:gridSpan w:val="2"/>
          </w:tcPr>
          <w:p w:rsidR="00F61896" w:rsidRPr="00051870" w:rsidRDefault="00F61896" w:rsidP="00D967FB">
            <w:pPr>
              <w:ind w:right="159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43D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Рот широко открыт, губы обнажают зубы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Широкий язы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к-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«блинчик» лежит на нижней губе. Затем края языка приподнимаются, образовывая при этом форму «чаши».  Руки из исходной позиции «расправленные ладони «вверх»  переходят в позицию округления, приподняв свои края.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Время выполнения  упражнения </w:t>
            </w:r>
            <w:r w:rsidRPr="00E072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8-10“.  </w:t>
            </w:r>
          </w:p>
        </w:tc>
      </w:tr>
    </w:tbl>
    <w:p w:rsidR="00F61896" w:rsidRDefault="00F61896" w:rsidP="00F61896"/>
    <w:tbl>
      <w:tblPr>
        <w:tblStyle w:val="a3"/>
        <w:tblW w:w="0" w:type="auto"/>
        <w:tblLook w:val="04A0"/>
      </w:tblPr>
      <w:tblGrid>
        <w:gridCol w:w="4998"/>
        <w:gridCol w:w="4999"/>
      </w:tblGrid>
      <w:tr w:rsidR="00F61896" w:rsidTr="00D967FB">
        <w:tc>
          <w:tcPr>
            <w:tcW w:w="4998" w:type="dxa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1019810</wp:posOffset>
                  </wp:positionH>
                  <wp:positionV relativeFrom="paragraph">
                    <wp:posOffset>26035</wp:posOffset>
                  </wp:positionV>
                  <wp:extent cx="1325245" cy="1290320"/>
                  <wp:effectExtent l="19050" t="0" r="8255" b="0"/>
                  <wp:wrapNone/>
                  <wp:docPr id="26" name="Рисунок 40" descr="http://cliparts.co/cliparts/8cG/bqe/8cGbqe6k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://cliparts.co/cliparts/8cG/bqe/8cGbqe6k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15897" t="6779" r="8672" b="6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45" cy="129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9" w:type="dxa"/>
          </w:tcPr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  <w:r w:rsidRPr="00E20760">
              <w:rPr>
                <w:rFonts w:ascii="Times New Roman" w:hAnsi="Times New Roman"/>
                <w:b/>
                <w:sz w:val="24"/>
                <w:szCs w:val="24"/>
              </w:rPr>
              <w:t>. Лошадка</w:t>
            </w: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61896" w:rsidRPr="00E20760" w:rsidRDefault="00F61896" w:rsidP="00D967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нам л</w:t>
            </w:r>
            <w:r w:rsidRPr="00E20760">
              <w:rPr>
                <w:rFonts w:ascii="Times New Roman" w:hAnsi="Times New Roman"/>
                <w:sz w:val="24"/>
                <w:szCs w:val="24"/>
              </w:rPr>
              <w:t xml:space="preserve">ошадка </w:t>
            </w:r>
            <w:r>
              <w:rPr>
                <w:rFonts w:ascii="Times New Roman" w:hAnsi="Times New Roman"/>
                <w:sz w:val="24"/>
                <w:szCs w:val="24"/>
              </w:rPr>
              <w:t>скачет звонко</w:t>
            </w:r>
            <w:r w:rsidRPr="00E20760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F61896" w:rsidRPr="00E20760" w:rsidRDefault="00F61896" w:rsidP="00D967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Бьёт копытцем очень громко.</w:t>
            </w:r>
          </w:p>
          <w:p w:rsidR="00F61896" w:rsidRPr="00E20760" w:rsidRDefault="00F61896" w:rsidP="00D967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Цокну </w:t>
            </w:r>
            <w:r w:rsidRPr="00E20760">
              <w:rPr>
                <w:rFonts w:ascii="Times New Roman" w:hAnsi="Times New Roman"/>
                <w:sz w:val="24"/>
                <w:szCs w:val="24"/>
              </w:rPr>
              <w:t>языч</w:t>
            </w:r>
            <w:r>
              <w:rPr>
                <w:rFonts w:ascii="Times New Roman" w:hAnsi="Times New Roman"/>
                <w:sz w:val="24"/>
                <w:szCs w:val="24"/>
              </w:rPr>
              <w:t>ком и я,</w:t>
            </w:r>
          </w:p>
          <w:p w:rsidR="00F61896" w:rsidRPr="00E20760" w:rsidRDefault="00F61896" w:rsidP="00D967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Вмиг услышат все меня. </w:t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61896" w:rsidTr="00D967FB">
        <w:tc>
          <w:tcPr>
            <w:tcW w:w="9997" w:type="dxa"/>
            <w:gridSpan w:val="2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3648710</wp:posOffset>
                  </wp:positionH>
                  <wp:positionV relativeFrom="paragraph">
                    <wp:posOffset>121920</wp:posOffset>
                  </wp:positionV>
                  <wp:extent cx="1408430" cy="2268855"/>
                  <wp:effectExtent l="19050" t="0" r="1270" b="0"/>
                  <wp:wrapNone/>
                  <wp:docPr id="47" name="Рисунок 47" descr="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20000"/>
                          </a:blip>
                          <a:srcRect l="14523" t="12869" r="1366" b="11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2268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122132</wp:posOffset>
                  </wp:positionV>
                  <wp:extent cx="1538817" cy="2412897"/>
                  <wp:effectExtent l="19050" t="0" r="0" b="0"/>
                  <wp:wrapNone/>
                  <wp:docPr id="46" name="Рисунок 46" descr="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20000"/>
                          </a:blip>
                          <a:srcRect l="6731" t="13252" r="2730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869" cy="2427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61896" w:rsidTr="00D967FB">
        <w:tc>
          <w:tcPr>
            <w:tcW w:w="9997" w:type="dxa"/>
            <w:gridSpan w:val="2"/>
          </w:tcPr>
          <w:p w:rsidR="00F61896" w:rsidRPr="00CD5523" w:rsidRDefault="00F61896" w:rsidP="00D967FB">
            <w:pPr>
              <w:ind w:right="301"/>
              <w:contextualSpacing/>
              <w:jc w:val="both"/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ab/>
            </w:r>
            <w:r w:rsidRPr="00C43D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Рот широко открыт, губы обнажают зубы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Язык присосать к верхнему нёбу, растянув подъязычную уздечку. Не закрывая рот, громко «цокнуть», возвращая язык на дно ротовой полости.    Повторить «цоканье». Руки, из исходной позиции «ладони вниз» (на столе),  переходят в позицию «кулачки».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Время выполнения  упражнения </w:t>
            </w:r>
            <w:r w:rsidRPr="00E072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8-10“.  </w:t>
            </w:r>
          </w:p>
        </w:tc>
      </w:tr>
    </w:tbl>
    <w:p w:rsidR="00F61896" w:rsidRPr="00051870" w:rsidRDefault="00F61896" w:rsidP="00F6189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998"/>
        <w:gridCol w:w="4999"/>
      </w:tblGrid>
      <w:tr w:rsidR="00F61896" w:rsidTr="00D967FB">
        <w:tc>
          <w:tcPr>
            <w:tcW w:w="4998" w:type="dxa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136525</wp:posOffset>
                  </wp:positionV>
                  <wp:extent cx="1864360" cy="1111250"/>
                  <wp:effectExtent l="0" t="0" r="0" b="0"/>
                  <wp:wrapNone/>
                  <wp:docPr id="27" name="Рисунок 43" descr="http://cdn5.coloringcrew.com/coloring-book/coloring/an-accordion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://cdn5.coloringcrew.com/coloring-book/coloring/an-accordion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7420" t="17567" r="7774" b="18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9" w:type="dxa"/>
          </w:tcPr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  <w:r w:rsidRPr="00E20760">
              <w:rPr>
                <w:rFonts w:ascii="Times New Roman" w:hAnsi="Times New Roman"/>
                <w:b/>
                <w:sz w:val="24"/>
                <w:szCs w:val="24"/>
              </w:rPr>
              <w:t>. Гармошка</w:t>
            </w:r>
          </w:p>
          <w:p w:rsidR="00F61896" w:rsidRPr="00E20760" w:rsidRDefault="00F61896" w:rsidP="00D967FB">
            <w:pPr>
              <w:contextualSpacing/>
              <w:rPr>
                <w:rFonts w:ascii="Times New Roman" w:hAnsi="Times New Roman"/>
                <w:sz w:val="16"/>
                <w:szCs w:val="16"/>
              </w:rPr>
            </w:pP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пошире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открываю,</w:t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гармошке я играю.</w:t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нёбу язычок приклею</w:t>
            </w: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Заиграю веселее.</w:t>
            </w:r>
          </w:p>
          <w:p w:rsidR="00F61896" w:rsidRDefault="00F61896" w:rsidP="00D967FB">
            <w:pPr>
              <w:contextualSpacing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61896" w:rsidTr="00D967FB">
        <w:tc>
          <w:tcPr>
            <w:tcW w:w="9997" w:type="dxa"/>
            <w:gridSpan w:val="2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3529965</wp:posOffset>
                  </wp:positionH>
                  <wp:positionV relativeFrom="paragraph">
                    <wp:posOffset>1270</wp:posOffset>
                  </wp:positionV>
                  <wp:extent cx="1612265" cy="2276475"/>
                  <wp:effectExtent l="19050" t="0" r="6985" b="0"/>
                  <wp:wrapNone/>
                  <wp:docPr id="49" name="Рисунок 49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40000"/>
                          </a:blip>
                          <a:srcRect l="5888" t="13048" b="11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6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661035</wp:posOffset>
                  </wp:positionH>
                  <wp:positionV relativeFrom="paragraph">
                    <wp:posOffset>1270</wp:posOffset>
                  </wp:positionV>
                  <wp:extent cx="1567815" cy="2276475"/>
                  <wp:effectExtent l="19050" t="0" r="0" b="0"/>
                  <wp:wrapNone/>
                  <wp:docPr id="48" name="Рисунок 48" descr="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40000"/>
                          </a:blip>
                          <a:srcRect l="7794" t="11841" b="13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61896" w:rsidTr="00D967FB">
        <w:trPr>
          <w:trHeight w:val="1111"/>
        </w:trPr>
        <w:tc>
          <w:tcPr>
            <w:tcW w:w="9997" w:type="dxa"/>
            <w:gridSpan w:val="2"/>
          </w:tcPr>
          <w:p w:rsidR="00F61896" w:rsidRPr="00CD5523" w:rsidRDefault="00F61896" w:rsidP="00D967FB">
            <w:pPr>
              <w:ind w:right="301"/>
              <w:contextualSpacing/>
              <w:jc w:val="both"/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ab/>
            </w:r>
            <w:r w:rsidRPr="009B52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Губы в «открытой» улыбке, зубы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разо</w:t>
            </w:r>
            <w:r w:rsidRPr="009B529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мкнуты.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Язык присосать к верхнему нёбу, растянув подъязычную уздечку. Не опуская языка, зубы разомкнуть шире, затем сомкнуть, сохраняя «открытую» улыбку. Повторить. Руки, из исходной позиции «кулачки вместе» переходят в позицию «кулачки врозь» и обратно.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Время выполнения  упражнения </w:t>
            </w:r>
            <w:r w:rsidRPr="00E072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8-10“.  </w:t>
            </w:r>
          </w:p>
        </w:tc>
      </w:tr>
    </w:tbl>
    <w:p w:rsidR="00F61896" w:rsidRDefault="00F61896" w:rsidP="00F61896"/>
    <w:tbl>
      <w:tblPr>
        <w:tblStyle w:val="a3"/>
        <w:tblW w:w="0" w:type="auto"/>
        <w:tblLook w:val="04A0"/>
      </w:tblPr>
      <w:tblGrid>
        <w:gridCol w:w="4998"/>
        <w:gridCol w:w="4999"/>
      </w:tblGrid>
      <w:tr w:rsidR="00F61896" w:rsidTr="00D967FB">
        <w:tc>
          <w:tcPr>
            <w:tcW w:w="4998" w:type="dxa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1091565</wp:posOffset>
                  </wp:positionH>
                  <wp:positionV relativeFrom="paragraph">
                    <wp:posOffset>86995</wp:posOffset>
                  </wp:positionV>
                  <wp:extent cx="841375" cy="1290320"/>
                  <wp:effectExtent l="19050" t="0" r="0" b="0"/>
                  <wp:wrapNone/>
                  <wp:docPr id="28" name="Рисунок 46" descr="https://nukadeti.ru/content/images/essence/color/371/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https://nukadeti.ru/content/images/essence/color/371/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129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9" w:type="dxa"/>
          </w:tcPr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 w:rsidRPr="00E20760">
              <w:rPr>
                <w:rFonts w:ascii="Times New Roman" w:hAnsi="Times New Roman"/>
                <w:b/>
                <w:sz w:val="24"/>
                <w:szCs w:val="24"/>
              </w:rPr>
              <w:t>. Дятел</w:t>
            </w: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F61896" w:rsidRDefault="00F61896" w:rsidP="00D967FB">
            <w:pPr>
              <w:ind w:left="-116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Шире ротик открываю,</w:t>
            </w:r>
          </w:p>
          <w:p w:rsidR="00F61896" w:rsidRDefault="00F61896" w:rsidP="00D967FB">
            <w:pPr>
              <w:ind w:left="-116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Вверх язык я поднимаю.</w:t>
            </w:r>
          </w:p>
          <w:p w:rsidR="00F61896" w:rsidRDefault="00F61896" w:rsidP="00D967FB">
            <w:pPr>
              <w:ind w:left="-116" w:right="-108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«Д-Д-Д», - стучу, стучу,</w:t>
            </w: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 дятел дуб я колочу. </w:t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61896" w:rsidTr="00D967FB">
        <w:trPr>
          <w:trHeight w:val="4004"/>
        </w:trPr>
        <w:tc>
          <w:tcPr>
            <w:tcW w:w="9997" w:type="dxa"/>
            <w:gridSpan w:val="2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3566160</wp:posOffset>
                  </wp:positionH>
                  <wp:positionV relativeFrom="paragraph">
                    <wp:posOffset>34290</wp:posOffset>
                  </wp:positionV>
                  <wp:extent cx="1511935" cy="2509520"/>
                  <wp:effectExtent l="19050" t="0" r="0" b="0"/>
                  <wp:wrapNone/>
                  <wp:docPr id="50" name="Рисунок 50" descr="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40000"/>
                          </a:blip>
                          <a:srcRect l="17651" t="17747" r="7111" b="11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2509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678180</wp:posOffset>
                  </wp:positionH>
                  <wp:positionV relativeFrom="paragraph">
                    <wp:posOffset>34290</wp:posOffset>
                  </wp:positionV>
                  <wp:extent cx="1658620" cy="2510790"/>
                  <wp:effectExtent l="19050" t="0" r="0" b="0"/>
                  <wp:wrapNone/>
                  <wp:docPr id="51" name="Рисунок 51" descr="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40000"/>
                          </a:blip>
                          <a:srcRect l="5222" t="14174" r="12143" b="15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2510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61896" w:rsidTr="00D967FB">
        <w:tc>
          <w:tcPr>
            <w:tcW w:w="9997" w:type="dxa"/>
            <w:gridSpan w:val="2"/>
          </w:tcPr>
          <w:p w:rsidR="00F61896" w:rsidRDefault="00F61896" w:rsidP="00D967FB">
            <w:pPr>
              <w:contextualSpacing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C43D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Рот широко открыт, губы обнажают зубы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Широкий язык ударно прикасается к альвеолам за верхними зубами, чётко произнося: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д-д-д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». Одна из рук с расправленной ладонью имитирует ствол дерева, другая - клюв дятла, нанося отрывистые удары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соседней.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Время выполнения  упражнения </w:t>
            </w:r>
            <w:r w:rsidRPr="00E072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8-10“.  </w:t>
            </w:r>
          </w:p>
        </w:tc>
      </w:tr>
    </w:tbl>
    <w:p w:rsidR="00F61896" w:rsidRPr="00051870" w:rsidRDefault="00F61896" w:rsidP="00F61896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998"/>
        <w:gridCol w:w="4999"/>
      </w:tblGrid>
      <w:tr w:rsidR="00F61896" w:rsidTr="00D967FB">
        <w:tc>
          <w:tcPr>
            <w:tcW w:w="4998" w:type="dxa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119380</wp:posOffset>
                  </wp:positionV>
                  <wp:extent cx="1738630" cy="1290320"/>
                  <wp:effectExtent l="0" t="0" r="0" b="0"/>
                  <wp:wrapNone/>
                  <wp:docPr id="29" name="Рисунок 49" descr="https://avatars.mds.yandex.net/get-pdb/750514/94e7ce43-b2ed-4afa-be40-2b23d9a545e5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https://avatars.mds.yandex.net/get-pdb/750514/94e7ce43-b2ed-4afa-be40-2b23d9a545e5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630" cy="1290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99" w:type="dxa"/>
          </w:tcPr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  <w:r w:rsidRPr="00E20760">
              <w:rPr>
                <w:rFonts w:ascii="Times New Roman" w:hAnsi="Times New Roman"/>
                <w:b/>
                <w:sz w:val="24"/>
                <w:szCs w:val="24"/>
              </w:rPr>
              <w:t>. Барабан</w:t>
            </w:r>
          </w:p>
          <w:p w:rsidR="00F61896" w:rsidRPr="00E20760" w:rsidRDefault="00F61896" w:rsidP="00D967FB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1896" w:rsidRPr="00E20760" w:rsidRDefault="00F61896" w:rsidP="00D967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760">
              <w:rPr>
                <w:rFonts w:ascii="Times New Roman" w:hAnsi="Times New Roman"/>
                <w:sz w:val="24"/>
                <w:szCs w:val="24"/>
              </w:rPr>
              <w:t>В барабан стучит Мартын:</w:t>
            </w:r>
          </w:p>
          <w:p w:rsidR="00F61896" w:rsidRPr="00E20760" w:rsidRDefault="00F61896" w:rsidP="00D967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760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E20760">
              <w:rPr>
                <w:rFonts w:ascii="Times New Roman" w:hAnsi="Times New Roman"/>
                <w:sz w:val="24"/>
                <w:szCs w:val="24"/>
              </w:rPr>
              <w:t>Дын-дын-дын-дын</w:t>
            </w:r>
            <w:proofErr w:type="spellEnd"/>
            <w:r w:rsidRPr="00E20760">
              <w:rPr>
                <w:rFonts w:ascii="Times New Roman" w:hAnsi="Times New Roman"/>
                <w:sz w:val="24"/>
                <w:szCs w:val="24"/>
              </w:rPr>
              <w:t>!»</w:t>
            </w:r>
          </w:p>
          <w:p w:rsidR="00F61896" w:rsidRPr="00E20760" w:rsidRDefault="00F61896" w:rsidP="00D967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760">
              <w:rPr>
                <w:rFonts w:ascii="Times New Roman" w:hAnsi="Times New Roman"/>
                <w:sz w:val="24"/>
                <w:szCs w:val="24"/>
              </w:rPr>
              <w:t>Барабанщик очень рад,</w:t>
            </w:r>
          </w:p>
          <w:p w:rsidR="00F61896" w:rsidRDefault="00F61896" w:rsidP="00D967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0760">
              <w:rPr>
                <w:rFonts w:ascii="Times New Roman" w:hAnsi="Times New Roman"/>
                <w:sz w:val="24"/>
                <w:szCs w:val="24"/>
              </w:rPr>
              <w:t>Скоро ждёт его парад.</w:t>
            </w:r>
          </w:p>
          <w:p w:rsidR="00F61896" w:rsidRPr="00712477" w:rsidRDefault="00F61896" w:rsidP="00D967F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896" w:rsidTr="00D967FB">
        <w:tc>
          <w:tcPr>
            <w:tcW w:w="9997" w:type="dxa"/>
            <w:gridSpan w:val="2"/>
          </w:tcPr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3404795</wp:posOffset>
                  </wp:positionH>
                  <wp:positionV relativeFrom="paragraph">
                    <wp:posOffset>1792</wp:posOffset>
                  </wp:positionV>
                  <wp:extent cx="1960746" cy="2043953"/>
                  <wp:effectExtent l="19050" t="0" r="1404" b="0"/>
                  <wp:wrapNone/>
                  <wp:docPr id="53" name="Рисунок 53" descr="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40000"/>
                          </a:blip>
                          <a:srcRect t="14897" r="-1904" b="25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53" cy="2053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1270</wp:posOffset>
                  </wp:positionV>
                  <wp:extent cx="1918335" cy="2045970"/>
                  <wp:effectExtent l="19050" t="0" r="0" b="0"/>
                  <wp:wrapNone/>
                  <wp:docPr id="52" name="Рисунок 52" descr="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contrast="40000"/>
                          </a:blip>
                          <a:srcRect t="20670" r="-3094" b="17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204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F61896" w:rsidRDefault="00F61896" w:rsidP="00D967FB">
            <w:pPr>
              <w:contextualSpacing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  <w:tr w:rsidR="00F61896" w:rsidTr="00D967FB">
        <w:trPr>
          <w:trHeight w:val="1111"/>
        </w:trPr>
        <w:tc>
          <w:tcPr>
            <w:tcW w:w="9997" w:type="dxa"/>
            <w:gridSpan w:val="2"/>
          </w:tcPr>
          <w:p w:rsidR="00F61896" w:rsidRPr="00051870" w:rsidRDefault="00F61896" w:rsidP="00D967FB">
            <w:pPr>
              <w:ind w:right="159"/>
              <w:contextualSpacing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43DD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Рот широко открыт,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губы в «открытой» улыбке. Широкий язык ударно прикасается к альвеолам за верхними зубами, чётко произнося: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дын-дын-дын-дын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...». Руки с прямыми ладонями расположенными горизонтально, поочерёдно имитируют удары барабана друг о друга, меняя положение «левая сверху, правая снизу - правая сверху, левая снизу».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Время выполнения  упражнения </w:t>
            </w:r>
            <w:r w:rsidRPr="00E0722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8-10“.  </w:t>
            </w:r>
          </w:p>
        </w:tc>
      </w:tr>
    </w:tbl>
    <w:p w:rsidR="00392B78" w:rsidRDefault="00392B78"/>
    <w:sectPr w:rsidR="00392B78" w:rsidSect="003F5B37">
      <w:pgSz w:w="11906" w:h="16838"/>
      <w:pgMar w:top="993" w:right="991" w:bottom="851" w:left="1134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/>
  <w:rsids>
    <w:rsidRoot w:val="00F61896"/>
    <w:rsid w:val="00174D9B"/>
    <w:rsid w:val="00392B78"/>
    <w:rsid w:val="00E77E2E"/>
    <w:rsid w:val="00F61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8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18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http://razukraska.ru/wp-content/gallery/cups/cups1.gif" TargetMode="External"/><Relationship Id="rId46" Type="http://schemas.openxmlformats.org/officeDocument/2006/relationships/image" Target="media/image4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5.jpe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1009</Words>
  <Characters>5754</Characters>
  <Application>Microsoft Office Word</Application>
  <DocSecurity>0</DocSecurity>
  <Lines>47</Lines>
  <Paragraphs>13</Paragraphs>
  <ScaleCrop>false</ScaleCrop>
  <Company/>
  <LinksUpToDate>false</LinksUpToDate>
  <CharactersWithSpaces>6750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2025-02-09T16:18:00Z</dcterms:created>
  <dcterms:modified xsi:type="dcterms:W3CDTF">2025-02-09T16:18:00Z</dcterms:modified>
</cp:coreProperties>
</file>