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2C" w:rsidRPr="00331C2C" w:rsidRDefault="0061653E" w:rsidP="00616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31C2C">
        <w:rPr>
          <w:rFonts w:ascii="Times New Roman" w:hAnsi="Times New Roman" w:cs="Times New Roman"/>
          <w:b/>
          <w:sz w:val="32"/>
          <w:szCs w:val="32"/>
          <w:lang w:eastAsia="ru-RU"/>
        </w:rPr>
        <w:t>«Духовно – нравственное воспитание дошкольников</w:t>
      </w:r>
    </w:p>
    <w:p w:rsidR="0061653E" w:rsidRDefault="0061653E" w:rsidP="00616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31C2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в рамках реализации ФОП»</w:t>
      </w:r>
    </w:p>
    <w:p w:rsidR="00331C2C" w:rsidRPr="00B74270" w:rsidRDefault="00331C2C" w:rsidP="0061653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>(выступление на педсовете 2024г.)</w:t>
      </w:r>
    </w:p>
    <w:p w:rsidR="0061653E" w:rsidRPr="006260A0" w:rsidRDefault="00DD01B3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 xml:space="preserve">Духовно-нравственное воспитание и развитие подрастающего поколения – одна из сложнейших и актуальных проблем на сегодняшний день, которая должна решаться педагогами, родителями, и неравнодушными людьми. Именно духовно-нравственное воспитание обеспечит целостность и гибкость воспитательных воздействий взрослых на детей в различных ситуациях их общения, а также общения детей друг с другом. Оно предполагает формирование у ребенка целостного отношения к жизни, обеспечивающего устойчивое и гармоничное развитие личности ребенка. </w:t>
      </w:r>
      <w:r w:rsidR="0061653E" w:rsidRPr="00B742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1653E" w:rsidRPr="006260A0">
        <w:rPr>
          <w:rFonts w:ascii="Times New Roman" w:hAnsi="Times New Roman" w:cs="Times New Roman"/>
          <w:sz w:val="28"/>
          <w:szCs w:val="28"/>
          <w:lang w:eastAsia="ru-RU"/>
        </w:rPr>
        <w:t>настоящее время, как бы это прискорбно не звучало,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</w:t>
      </w:r>
    </w:p>
    <w:p w:rsidR="0061653E" w:rsidRPr="006260A0" w:rsidRDefault="00DD01B3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6260A0">
        <w:rPr>
          <w:rFonts w:ascii="Times New Roman" w:hAnsi="Times New Roman" w:cs="Times New Roman"/>
          <w:sz w:val="28"/>
          <w:szCs w:val="28"/>
          <w:lang w:eastAsia="ru-RU"/>
        </w:rPr>
        <w:t>Дошкольное детство – важный этап в становлении морального облика человека. В эти годы у детей закладываются основы нравственности, формируются первоначальные эстетические представления. Начинает появляться интерес к явлениям общественной жизни. Дети обращаются с вопросами к педагогам, родителям, стремятся больше узнать о своей Родине, крае, месте, где они живут.</w:t>
      </w:r>
    </w:p>
    <w:p w:rsidR="0061653E" w:rsidRPr="00B74270" w:rsidRDefault="00DD01B3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6260A0">
        <w:rPr>
          <w:rFonts w:ascii="Times New Roman" w:hAnsi="Times New Roman" w:cs="Times New Roman"/>
          <w:sz w:val="28"/>
          <w:szCs w:val="28"/>
          <w:lang w:eastAsia="ru-RU"/>
        </w:rPr>
        <w:t>Организовать воспитание молодого поколения без духовного стержня, без идеи, которая объединяет и вдохновляет людей невозможно. Тогда возникает вопрос, на основе каких ценностей нам все</w:t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 xml:space="preserve"> же следует воспитывать подрастающее поколение? Относясь уважительно и толерантно ко всем религиям.</w:t>
      </w:r>
    </w:p>
    <w:p w:rsidR="0061653E" w:rsidRPr="006260A0" w:rsidRDefault="00DD01B3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6260A0">
        <w:rPr>
          <w:rFonts w:ascii="Times New Roman" w:hAnsi="Times New Roman" w:cs="Times New Roman"/>
          <w:sz w:val="28"/>
          <w:szCs w:val="28"/>
          <w:lang w:eastAsia="ru-RU"/>
        </w:rPr>
        <w:t>Современная педагогика считает возможным и необходимым начинать знакомство со своим народом, с его традициями и бытом с раннего детства. Главная задача в этом направлении – вызвать интерес у ребенка к народному творчеству, декоративно-прикладному искусству, некоторым историческим событиям, связанным с родным краем, и очень важно, чтобы интерес этот со</w:t>
      </w:r>
      <w:r w:rsidRPr="006260A0">
        <w:rPr>
          <w:rFonts w:ascii="Times New Roman" w:hAnsi="Times New Roman" w:cs="Times New Roman"/>
          <w:sz w:val="28"/>
          <w:szCs w:val="28"/>
          <w:lang w:eastAsia="ru-RU"/>
        </w:rPr>
        <w:t>хранялся с раннего детства и до</w:t>
      </w:r>
      <w:r w:rsidR="0061653E" w:rsidRPr="006260A0">
        <w:rPr>
          <w:rFonts w:ascii="Times New Roman" w:hAnsi="Times New Roman" w:cs="Times New Roman"/>
          <w:sz w:val="28"/>
          <w:szCs w:val="28"/>
          <w:lang w:eastAsia="ru-RU"/>
        </w:rPr>
        <w:t>школьных лет.</w:t>
      </w:r>
    </w:p>
    <w:p w:rsidR="0061653E" w:rsidRPr="006260A0" w:rsidRDefault="00DD01B3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6260A0">
        <w:rPr>
          <w:rFonts w:ascii="Times New Roman" w:hAnsi="Times New Roman" w:cs="Times New Roman"/>
          <w:sz w:val="28"/>
          <w:szCs w:val="28"/>
          <w:lang w:eastAsia="ru-RU"/>
        </w:rPr>
        <w:t>Чтобы воспитывать в человеке чувство гордости за свою Родину, надо с детства научить любить свой город, край, где он родился и вырос, природу, которая его окружает, познакомить с культурными традициями своего народа, необходимо привить любовь к декоративно-прикладному искусству и народному творчеству.</w:t>
      </w:r>
    </w:p>
    <w:p w:rsidR="0061653E" w:rsidRPr="00B74270" w:rsidRDefault="00DD01B3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Мы считаем, что развивать у детей понимание культурного наследия и воспитывать бережное отношение к нему необходимо с дошкольного возраста.</w:t>
      </w:r>
    </w:p>
    <w:p w:rsidR="0061653E" w:rsidRPr="00B74270" w:rsidRDefault="00DD01B3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 xml:space="preserve">Очевидно, что без духовности, которую закладывали наши отцы и деды своим детям на протяжении столетий, и мы не сможем вырастить нравственно здоровое поколение, которое бы сохранило свои исторически сложившиеся национальные особенности. Православная педагогическая традиция в нашей стране имеет тысячелетнюю историю, и можно проследить, что отказ от Православных ценностей привел сегодня к таким печальным последствиям, как </w:t>
      </w:r>
      <w:proofErr w:type="spellStart"/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очерствление</w:t>
      </w:r>
      <w:proofErr w:type="spellEnd"/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личности, </w:t>
      </w:r>
      <w:proofErr w:type="spellStart"/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бездуховность</w:t>
      </w:r>
      <w:proofErr w:type="spellEnd"/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общества.</w:t>
      </w:r>
    </w:p>
    <w:p w:rsidR="00DD01B3" w:rsidRPr="006260A0" w:rsidRDefault="00DD01B3" w:rsidP="0061653E">
      <w:pPr>
        <w:pStyle w:val="a3"/>
        <w:jc w:val="both"/>
        <w:rPr>
          <w:rFonts w:ascii="Times New Roman" w:hAnsi="Times New Roman" w:cs="Times New Roman"/>
          <w:color w:val="585349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6260A0">
        <w:rPr>
          <w:rFonts w:ascii="Times New Roman" w:hAnsi="Times New Roman" w:cs="Times New Roman"/>
          <w:sz w:val="28"/>
          <w:szCs w:val="28"/>
          <w:lang w:eastAsia="ru-RU"/>
        </w:rPr>
        <w:t>Православное мировоззрение, христианские ценности пронизывают всю нашу культуру, историю, народные традиции, поэтому без изучения основ Православия невозможно понимать смысл многих литературных и музыкальных произведений, художественных полотен, да просто невозможно быть культурным и полноценно образованным человеком.</w:t>
      </w:r>
      <w:r w:rsidRPr="006260A0">
        <w:rPr>
          <w:rFonts w:ascii="Times New Roman" w:hAnsi="Times New Roman" w:cs="Times New Roman"/>
          <w:color w:val="585349"/>
          <w:sz w:val="28"/>
          <w:szCs w:val="28"/>
          <w:lang w:eastAsia="ru-RU"/>
        </w:rPr>
        <w:t xml:space="preserve"> </w:t>
      </w:r>
      <w:r w:rsidRPr="006260A0">
        <w:rPr>
          <w:rFonts w:ascii="Times New Roman" w:hAnsi="Times New Roman" w:cs="Times New Roman"/>
          <w:color w:val="585349"/>
          <w:sz w:val="28"/>
          <w:szCs w:val="28"/>
          <w:lang w:eastAsia="ru-RU"/>
        </w:rPr>
        <w:tab/>
      </w:r>
    </w:p>
    <w:p w:rsidR="0061653E" w:rsidRPr="00B74270" w:rsidRDefault="00DD01B3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color w:val="585349"/>
          <w:sz w:val="28"/>
          <w:szCs w:val="28"/>
          <w:lang w:eastAsia="ru-RU"/>
        </w:rPr>
        <w:lastRenderedPageBreak/>
        <w:tab/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Православные праздники, со всеми, относящимися к ним обрядами – это источник познания народной мудрости, души, традиции уклада жизни нашего народа. По мнению русского педагога ХІ</w:t>
      </w:r>
      <w:proofErr w:type="gramStart"/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61653E" w:rsidRPr="00B74270">
        <w:rPr>
          <w:rFonts w:ascii="Times New Roman" w:hAnsi="Times New Roman" w:cs="Times New Roman"/>
          <w:color w:val="585349"/>
          <w:sz w:val="28"/>
          <w:szCs w:val="28"/>
          <w:lang w:eastAsia="ru-RU"/>
        </w:rPr>
        <w:t> </w:t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века</w:t>
      </w:r>
      <w:r w:rsidR="0061653E" w:rsidRPr="00B74270">
        <w:rPr>
          <w:rFonts w:ascii="Times New Roman" w:hAnsi="Times New Roman" w:cs="Times New Roman"/>
          <w:color w:val="585349"/>
          <w:sz w:val="28"/>
          <w:szCs w:val="28"/>
          <w:lang w:eastAsia="ru-RU"/>
        </w:rPr>
        <w:t> </w:t>
      </w:r>
      <w:r w:rsidRPr="00B74270">
        <w:rPr>
          <w:rFonts w:ascii="Times New Roman" w:hAnsi="Times New Roman" w:cs="Times New Roman"/>
          <w:sz w:val="28"/>
          <w:szCs w:val="28"/>
          <w:lang w:eastAsia="ru-RU"/>
        </w:rPr>
        <w:t>К. Д. Ушинского «</w:t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для ребёнка светлый праздник и весна, Рождество и зима, Спас и спелые плоды, Троица и зелёные берёзки сливаются в одно могучее впечатление, свежее и полное жизни.».</w:t>
      </w:r>
    </w:p>
    <w:p w:rsidR="0061653E" w:rsidRPr="00B74270" w:rsidRDefault="00DD01B3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То есть</w:t>
      </w:r>
      <w:r w:rsidR="0061653E" w:rsidRPr="00B74270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> </w:t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духовно-нравственного воспитания ребенка </w:t>
      </w:r>
      <w:proofErr w:type="gramStart"/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строится</w:t>
      </w:r>
      <w:proofErr w:type="gramEnd"/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 xml:space="preserve"> на приобщении его к культурному наследию своего народа.</w:t>
      </w:r>
    </w:p>
    <w:p w:rsidR="0061653E" w:rsidRPr="00B74270" w:rsidRDefault="00DD01B3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К основным принципам духовно-нравственного воспитания дошкольников можно отнести:</w:t>
      </w:r>
    </w:p>
    <w:p w:rsidR="0061653E" w:rsidRPr="00B74270" w:rsidRDefault="00DD01B3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духовный ориентир</w:t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 – построение жизни и поступков на основах христианского совершенства, уклонение от зла и выбор добра;</w:t>
      </w:r>
    </w:p>
    <w:p w:rsidR="0061653E" w:rsidRPr="00B74270" w:rsidRDefault="00DD01B3" w:rsidP="00616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гуманистический принцип</w:t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 xml:space="preserve"> – </w:t>
      </w:r>
      <w:r w:rsidR="0061653E" w:rsidRPr="00B74270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положительного отношения к окружающему миру и людям, сочувствие и сострадание;</w:t>
      </w:r>
    </w:p>
    <w:p w:rsidR="0061653E" w:rsidRPr="00B74270" w:rsidRDefault="00DD01B3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естественнонаучный принцип</w:t>
      </w:r>
      <w:r w:rsidR="0061653E" w:rsidRPr="00B74270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основывается на научном понимании социальных процессов, законов развития и становления;</w:t>
      </w:r>
    </w:p>
    <w:p w:rsidR="0061653E" w:rsidRPr="00B74270" w:rsidRDefault="00DD01B3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культурологический принцип</w:t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 в соответствии с национальной культурой, ценностями и традициями;</w:t>
      </w:r>
    </w:p>
    <w:p w:rsidR="0061653E" w:rsidRPr="00B74270" w:rsidRDefault="00DD01B3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государственный принцип</w:t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, при котором воспитание осуществляется в соответствии с законодательством РФ.</w:t>
      </w:r>
    </w:p>
    <w:p w:rsidR="0061653E" w:rsidRPr="00B74270" w:rsidRDefault="00DD01B3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Целью духовно – нравственного воспитания является формирование нравственных качеств личности ребенка, накопление им духовного опыта, основанного на традициях православной культуры.</w:t>
      </w:r>
    </w:p>
    <w:p w:rsidR="0061653E" w:rsidRPr="00B74270" w:rsidRDefault="00A81115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К основным задачам духовно-нравственного воспитания дошкольников можно отнести:</w:t>
      </w:r>
    </w:p>
    <w:p w:rsidR="0061653E" w:rsidRPr="00B74270" w:rsidRDefault="00A81115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познание и прививание православной культуры и традиций;</w:t>
      </w:r>
    </w:p>
    <w:p w:rsidR="0061653E" w:rsidRPr="00B74270" w:rsidRDefault="00A81115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раскрытие духовной и нравственной одаренности ребенка, его способностей и талантов;</w:t>
      </w:r>
    </w:p>
    <w:p w:rsidR="0061653E" w:rsidRPr="00B74270" w:rsidRDefault="00A81115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гармоничное, позитивное и гуманистическое развитие личности ребенка;</w:t>
      </w:r>
    </w:p>
    <w:p w:rsidR="0061653E" w:rsidRPr="00B74270" w:rsidRDefault="00A81115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формирование гражданского самосознания, доброжелательного отношения к окружающему миру и людям;</w:t>
      </w:r>
    </w:p>
    <w:p w:rsidR="0061653E" w:rsidRPr="00B74270" w:rsidRDefault="0061653E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>одухотворение жизненного пространства ребенка;</w:t>
      </w:r>
    </w:p>
    <w:p w:rsidR="0061653E" w:rsidRPr="00B74270" w:rsidRDefault="0061653E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>защита и укрепление физического, психического и духовного здоровья ребенка.</w:t>
      </w:r>
    </w:p>
    <w:p w:rsidR="0061653E" w:rsidRPr="006260A0" w:rsidRDefault="00A81115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6260A0">
        <w:rPr>
          <w:rFonts w:ascii="Times New Roman" w:hAnsi="Times New Roman" w:cs="Times New Roman"/>
          <w:sz w:val="28"/>
          <w:szCs w:val="28"/>
          <w:lang w:eastAsia="ru-RU"/>
        </w:rPr>
        <w:t xml:space="preserve">Важную роль в приобщении ребёнка к народной культуре играют народные праздники, проводимые в детском саду: зимой — «Новый год», «Защитники Отечества», «Масленица»; весной— </w:t>
      </w:r>
      <w:proofErr w:type="gramStart"/>
      <w:r w:rsidR="0061653E" w:rsidRPr="006260A0">
        <w:rPr>
          <w:rFonts w:ascii="Times New Roman" w:hAnsi="Times New Roman" w:cs="Times New Roman"/>
          <w:sz w:val="28"/>
          <w:szCs w:val="28"/>
          <w:lang w:eastAsia="ru-RU"/>
        </w:rPr>
        <w:t>«Н</w:t>
      </w:r>
      <w:proofErr w:type="gramEnd"/>
      <w:r w:rsidR="0061653E" w:rsidRPr="006260A0">
        <w:rPr>
          <w:rFonts w:ascii="Times New Roman" w:hAnsi="Times New Roman" w:cs="Times New Roman"/>
          <w:sz w:val="28"/>
          <w:szCs w:val="28"/>
          <w:lang w:eastAsia="ru-RU"/>
        </w:rPr>
        <w:t>аши любимые», «Праздник птиц», «Пасха», «Никто не забыт и ничто не забыто». Они выражают национальный характер и самобытность времени. Являются яркой формой отдыха педагогов, родителей и детей, которые объединены совместными действиями, общим переживанием.</w:t>
      </w:r>
    </w:p>
    <w:p w:rsidR="0061653E" w:rsidRPr="006260A0" w:rsidRDefault="00A81115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0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6260A0">
        <w:rPr>
          <w:rFonts w:ascii="Times New Roman" w:hAnsi="Times New Roman" w:cs="Times New Roman"/>
          <w:sz w:val="28"/>
          <w:szCs w:val="28"/>
          <w:lang w:eastAsia="ru-RU"/>
        </w:rPr>
        <w:t>На занятиях по декоративн</w:t>
      </w:r>
      <w:proofErr w:type="gramStart"/>
      <w:r w:rsidR="0061653E" w:rsidRPr="006260A0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61653E" w:rsidRPr="006260A0">
        <w:rPr>
          <w:rFonts w:ascii="Times New Roman" w:hAnsi="Times New Roman" w:cs="Times New Roman"/>
          <w:sz w:val="28"/>
          <w:szCs w:val="28"/>
          <w:lang w:eastAsia="ru-RU"/>
        </w:rPr>
        <w:t xml:space="preserve"> прикладному творчеству у детей имеется большая возможность прикоснуться к истории и традициям. Проведён цикл занятий, где ребята знакомятся с фольклором, отображая его в рисунках, в лепке, поделках из природного материала. Например, знакомство с такими видами росписи, как «Золотая хохлома», «Гжель», «Урало-сибирская роспись», дети знакомились с различными приёмами и видами росписи, учились выполнять традиционные элементы кистевой росписи. С приходом весны ребята учились изображать солнце в славянской мифологии, закрепляли навыки нетрадиционной техники рисования, самостоятельно подбирали материалы, художественные инструменты, формат основы и масштаб образа. </w:t>
      </w:r>
      <w:r w:rsidR="0061653E" w:rsidRPr="006260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Изготавливая из солёного теста пасхальные яйца, украсив их различной крупой и семенами, дети также знакомились с традициями и культурой нашей страны.</w:t>
      </w:r>
    </w:p>
    <w:p w:rsidR="0061653E" w:rsidRPr="00B74270" w:rsidRDefault="00A81115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Совместные работы детей с родителями – неотъемлемая составляющая, без которой невозможно духовное и нравственно-патриотическое воспитание дошкольников. Успех воспитания складывается из совместного дуэта родительского и педагогического опыта. Воспитатель должен объяснить отцу и матери важность поддержания семейных и народных традиций, привития эстетического вкуса, понимания и принятия духовных ценностей. В первую очередь именно родители ответственны за развитие своего крохи.</w:t>
      </w:r>
    </w:p>
    <w:p w:rsidR="0061653E" w:rsidRPr="00B74270" w:rsidRDefault="00B74270" w:rsidP="006165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2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653E" w:rsidRPr="00B74270">
        <w:rPr>
          <w:rFonts w:ascii="Times New Roman" w:hAnsi="Times New Roman" w:cs="Times New Roman"/>
          <w:sz w:val="28"/>
          <w:szCs w:val="28"/>
          <w:lang w:eastAsia="ru-RU"/>
        </w:rPr>
        <w:t>Проведённая работа в данном направлении «декоративно - прикладное творчество» воспитывает у дошкольников чувство уважения к творчеству мастеров и культурному наследию предков.</w:t>
      </w:r>
    </w:p>
    <w:p w:rsidR="00F47EC0" w:rsidRPr="00B74270" w:rsidRDefault="00F47EC0" w:rsidP="0061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1C2C" w:rsidRPr="00B74270" w:rsidRDefault="00331C2C" w:rsidP="0061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4270" w:rsidRDefault="00B74270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1C2C" w:rsidRDefault="00331C2C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31C2C" w:rsidRDefault="00331C2C" w:rsidP="00331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№98 комбинированного вида»</w:t>
      </w:r>
    </w:p>
    <w:p w:rsidR="00331C2C" w:rsidRDefault="00331C2C" w:rsidP="0061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422" w:rsidRDefault="00025422" w:rsidP="0061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422" w:rsidRDefault="00025422" w:rsidP="0061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422" w:rsidRDefault="00025422" w:rsidP="0061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422" w:rsidRDefault="00025422" w:rsidP="0061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422" w:rsidRDefault="00025422" w:rsidP="0061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422" w:rsidRDefault="00025422" w:rsidP="0061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422" w:rsidRDefault="00025422" w:rsidP="0061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422" w:rsidRDefault="00025422" w:rsidP="0061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422" w:rsidRDefault="00025422" w:rsidP="0061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422" w:rsidRDefault="00025422" w:rsidP="0061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422" w:rsidRDefault="00025422" w:rsidP="006165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5422" w:rsidRDefault="00025422" w:rsidP="00025422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025422">
        <w:rPr>
          <w:rFonts w:ascii="Times New Roman" w:hAnsi="Times New Roman" w:cs="Times New Roman"/>
          <w:b/>
          <w:sz w:val="44"/>
          <w:szCs w:val="44"/>
          <w:lang w:eastAsia="ru-RU"/>
        </w:rPr>
        <w:t>«Духовно – нравственное воспитание дошкольников</w:t>
      </w: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025422">
        <w:rPr>
          <w:rFonts w:ascii="Times New Roman" w:hAnsi="Times New Roman" w:cs="Times New Roman"/>
          <w:b/>
          <w:sz w:val="44"/>
          <w:szCs w:val="44"/>
          <w:lang w:eastAsia="ru-RU"/>
        </w:rPr>
        <w:t>в рамках реализации ФОП»</w:t>
      </w:r>
    </w:p>
    <w:p w:rsidR="00025422" w:rsidRDefault="00025422" w:rsidP="00025422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025422" w:rsidRDefault="00025422" w:rsidP="00025422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( </w:t>
      </w:r>
      <w:r w:rsidRPr="00025422">
        <w:rPr>
          <w:rFonts w:ascii="Times New Roman" w:hAnsi="Times New Roman" w:cs="Times New Roman"/>
          <w:sz w:val="44"/>
          <w:szCs w:val="44"/>
          <w:lang w:eastAsia="ru-RU"/>
        </w:rPr>
        <w:t>выступление на педсовете</w:t>
      </w:r>
      <w:r>
        <w:rPr>
          <w:rFonts w:ascii="Times New Roman" w:hAnsi="Times New Roman" w:cs="Times New Roman"/>
          <w:b/>
          <w:sz w:val="44"/>
          <w:szCs w:val="44"/>
          <w:lang w:eastAsia="ru-RU"/>
        </w:rPr>
        <w:t>)</w:t>
      </w:r>
    </w:p>
    <w:p w:rsidR="00025422" w:rsidRDefault="00025422" w:rsidP="00025422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025422" w:rsidRDefault="00025422" w:rsidP="00025422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025422" w:rsidRDefault="00025422" w:rsidP="00025422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025422" w:rsidRDefault="00025422" w:rsidP="00025422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025422" w:rsidRDefault="00025422" w:rsidP="00025422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025422" w:rsidRPr="00025422" w:rsidRDefault="00025422" w:rsidP="000254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54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Подготовила </w:t>
      </w:r>
    </w:p>
    <w:p w:rsidR="00025422" w:rsidRDefault="00025422" w:rsidP="000254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542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 Маркина Н.А.</w:t>
      </w:r>
    </w:p>
    <w:p w:rsidR="00025422" w:rsidRDefault="00025422" w:rsidP="000254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422" w:rsidRDefault="00025422" w:rsidP="000254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422" w:rsidRDefault="00025422" w:rsidP="000254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422" w:rsidRDefault="00025422" w:rsidP="000254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422" w:rsidRDefault="00025422" w:rsidP="000254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422" w:rsidRDefault="00025422" w:rsidP="000254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422" w:rsidRDefault="00025422" w:rsidP="000254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422" w:rsidRDefault="00025422" w:rsidP="000254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422" w:rsidRDefault="00025422" w:rsidP="000254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422" w:rsidRDefault="00025422" w:rsidP="000254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422" w:rsidRDefault="00025422" w:rsidP="000254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422" w:rsidRDefault="00025422" w:rsidP="000254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422" w:rsidRDefault="00025422" w:rsidP="0002542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5422" w:rsidRDefault="00025422" w:rsidP="0002542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99D" w:rsidRDefault="0005199D" w:rsidP="0002542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199D" w:rsidRDefault="0005199D" w:rsidP="0002542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422" w:rsidRPr="00025422" w:rsidRDefault="00025422" w:rsidP="0002542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5422">
        <w:rPr>
          <w:rFonts w:ascii="Times New Roman" w:hAnsi="Times New Roman" w:cs="Times New Roman"/>
          <w:sz w:val="28"/>
          <w:szCs w:val="28"/>
          <w:lang w:eastAsia="ru-RU"/>
        </w:rPr>
        <w:t>Саранск</w:t>
      </w:r>
    </w:p>
    <w:sectPr w:rsidR="00025422" w:rsidRPr="00025422" w:rsidSect="0061653E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1B7"/>
    <w:multiLevelType w:val="multilevel"/>
    <w:tmpl w:val="E308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23FE7"/>
    <w:multiLevelType w:val="multilevel"/>
    <w:tmpl w:val="6546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45441"/>
    <w:multiLevelType w:val="multilevel"/>
    <w:tmpl w:val="2B00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97B6A"/>
    <w:multiLevelType w:val="multilevel"/>
    <w:tmpl w:val="A6FE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85186"/>
    <w:multiLevelType w:val="multilevel"/>
    <w:tmpl w:val="CACC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3231B"/>
    <w:multiLevelType w:val="multilevel"/>
    <w:tmpl w:val="001A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53E"/>
    <w:rsid w:val="00025422"/>
    <w:rsid w:val="0005199D"/>
    <w:rsid w:val="00331C2C"/>
    <w:rsid w:val="0061653E"/>
    <w:rsid w:val="006260A0"/>
    <w:rsid w:val="0091535F"/>
    <w:rsid w:val="009E0528"/>
    <w:rsid w:val="00A72129"/>
    <w:rsid w:val="00A81115"/>
    <w:rsid w:val="00AF186A"/>
    <w:rsid w:val="00B74270"/>
    <w:rsid w:val="00C675EB"/>
    <w:rsid w:val="00DD01B3"/>
    <w:rsid w:val="00E30B28"/>
    <w:rsid w:val="00F163A5"/>
    <w:rsid w:val="00F47EC0"/>
    <w:rsid w:val="00F9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1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1653E"/>
  </w:style>
  <w:style w:type="paragraph" w:customStyle="1" w:styleId="c0">
    <w:name w:val="c0"/>
    <w:basedOn w:val="a"/>
    <w:rsid w:val="0061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653E"/>
  </w:style>
  <w:style w:type="paragraph" w:customStyle="1" w:styleId="c14">
    <w:name w:val="c14"/>
    <w:basedOn w:val="a"/>
    <w:rsid w:val="0061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1653E"/>
  </w:style>
  <w:style w:type="paragraph" w:customStyle="1" w:styleId="c11">
    <w:name w:val="c11"/>
    <w:basedOn w:val="a"/>
    <w:rsid w:val="0061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1653E"/>
  </w:style>
  <w:style w:type="character" w:customStyle="1" w:styleId="c26">
    <w:name w:val="c26"/>
    <w:basedOn w:val="a0"/>
    <w:rsid w:val="0061653E"/>
  </w:style>
  <w:style w:type="character" w:customStyle="1" w:styleId="c6">
    <w:name w:val="c6"/>
    <w:basedOn w:val="a0"/>
    <w:rsid w:val="0061653E"/>
  </w:style>
  <w:style w:type="character" w:customStyle="1" w:styleId="c7">
    <w:name w:val="c7"/>
    <w:basedOn w:val="a0"/>
    <w:rsid w:val="0061653E"/>
  </w:style>
  <w:style w:type="paragraph" w:customStyle="1" w:styleId="c24">
    <w:name w:val="c24"/>
    <w:basedOn w:val="a"/>
    <w:rsid w:val="0061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1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165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1D74A-8863-401D-86C4-208E969B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9</cp:revision>
  <cp:lastPrinted>2024-08-30T17:08:00Z</cp:lastPrinted>
  <dcterms:created xsi:type="dcterms:W3CDTF">2024-08-30T16:33:00Z</dcterms:created>
  <dcterms:modified xsi:type="dcterms:W3CDTF">2024-10-06T17:33:00Z</dcterms:modified>
</cp:coreProperties>
</file>